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E8" w:rsidRPr="00F84190" w:rsidRDefault="002964E8" w:rsidP="002964E8">
      <w:pPr>
        <w:rPr>
          <w:rFonts w:ascii="Arial" w:eastAsia="Times New Roman" w:hAnsi="Arial" w:cs="Arial"/>
          <w:b/>
          <w:sz w:val="20"/>
          <w:szCs w:val="20"/>
          <w:lang w:eastAsia="es-AR"/>
        </w:rPr>
      </w:pPr>
    </w:p>
    <w:p w:rsidR="002964E8" w:rsidRDefault="002964E8" w:rsidP="002964E8">
      <w:pPr>
        <w:rPr>
          <w:rFonts w:ascii="Times New Roman" w:eastAsia="Times New Roman" w:hAnsi="Times New Roman" w:cs="Times New Roman"/>
          <w:b/>
          <w:sz w:val="24"/>
          <w:szCs w:val="24"/>
          <w:lang w:eastAsia="es-AR"/>
        </w:rPr>
      </w:pPr>
      <w:r w:rsidRPr="00F477D2">
        <w:rPr>
          <w:rFonts w:ascii="Times New Roman" w:eastAsia="Times New Roman" w:hAnsi="Times New Roman" w:cs="Times New Roman"/>
          <w:b/>
          <w:noProof/>
          <w:sz w:val="24"/>
          <w:szCs w:val="24"/>
          <w:lang w:val="es-419" w:eastAsia="es-419"/>
        </w:rPr>
        <w:drawing>
          <wp:inline distT="0" distB="0" distL="0" distR="0" wp14:anchorId="65F56052">
            <wp:extent cx="1353185" cy="8350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185" cy="835025"/>
                    </a:xfrm>
                    <a:prstGeom prst="rect">
                      <a:avLst/>
                    </a:prstGeom>
                    <a:noFill/>
                  </pic:spPr>
                </pic:pic>
              </a:graphicData>
            </a:graphic>
          </wp:inline>
        </w:drawing>
      </w:r>
      <w:r w:rsidR="00F477D2" w:rsidRPr="00F477D2">
        <w:rPr>
          <w:rFonts w:ascii="Times New Roman" w:eastAsia="Times New Roman" w:hAnsi="Times New Roman" w:cs="Times New Roman"/>
          <w:b/>
          <w:sz w:val="24"/>
          <w:szCs w:val="24"/>
          <w:lang w:eastAsia="es-AR"/>
        </w:rPr>
        <w:t xml:space="preserve">          </w:t>
      </w:r>
      <w:r w:rsidR="00CB3FC6">
        <w:rPr>
          <w:rFonts w:ascii="Times New Roman" w:eastAsia="Times New Roman" w:hAnsi="Times New Roman" w:cs="Times New Roman"/>
          <w:b/>
          <w:sz w:val="24"/>
          <w:szCs w:val="24"/>
          <w:lang w:eastAsia="es-AR"/>
        </w:rPr>
        <w:t xml:space="preserve">                                        </w:t>
      </w:r>
      <w:r w:rsidR="00CB3FC6" w:rsidRPr="00CB3FC6">
        <w:rPr>
          <w:rFonts w:ascii="Times New Roman" w:eastAsia="Times New Roman" w:hAnsi="Times New Roman" w:cs="Times New Roman"/>
          <w:b/>
          <w:sz w:val="24"/>
          <w:szCs w:val="24"/>
          <w:lang w:eastAsia="es-AR"/>
        </w:rPr>
        <w:t>“</w:t>
      </w:r>
      <w:r w:rsidR="00CB3FC6" w:rsidRPr="00CB3FC6">
        <w:rPr>
          <w:rFonts w:ascii="Times New Roman" w:eastAsia="Times New Roman" w:hAnsi="Times New Roman" w:cs="Times New Roman"/>
          <w:b/>
          <w:sz w:val="20"/>
          <w:szCs w:val="20"/>
          <w:lang w:eastAsia="es-AR"/>
        </w:rPr>
        <w:t>1983 /2023 - 40 DE DEMOCRACIA”</w:t>
      </w:r>
    </w:p>
    <w:p w:rsidR="00E70FFB" w:rsidRPr="008B1576" w:rsidRDefault="00E70FFB" w:rsidP="00E70FFB">
      <w:pPr>
        <w:tabs>
          <w:tab w:val="left" w:pos="1890"/>
        </w:tabs>
        <w:spacing w:after="160" w:line="259" w:lineRule="auto"/>
        <w:rPr>
          <w:rFonts w:ascii="Times New Roman" w:eastAsia="Calibri" w:hAnsi="Times New Roman" w:cs="Times New Roman"/>
          <w:u w:val="single"/>
          <w:lang w:val="es-AR"/>
        </w:rPr>
      </w:pPr>
      <w:r>
        <w:rPr>
          <w:rFonts w:ascii="Calibri" w:eastAsia="Calibri" w:hAnsi="Calibri" w:cs="Times New Roman"/>
          <w:lang w:val="es-AR"/>
        </w:rPr>
        <w:t xml:space="preserve">                                                             </w:t>
      </w:r>
      <w:r w:rsidRPr="008B1576">
        <w:rPr>
          <w:rFonts w:ascii="Times New Roman" w:eastAsia="Calibri" w:hAnsi="Times New Roman" w:cs="Times New Roman"/>
          <w:u w:val="single"/>
          <w:lang w:val="es-AR"/>
        </w:rPr>
        <w:t>ESPECIFICACIÓN TÉCNICA</w:t>
      </w:r>
    </w:p>
    <w:p w:rsidR="00E70FFB" w:rsidRPr="008B1576" w:rsidRDefault="00E70FFB" w:rsidP="00E70FFB">
      <w:pPr>
        <w:tabs>
          <w:tab w:val="left" w:pos="1890"/>
        </w:tabs>
        <w:spacing w:after="160" w:line="259" w:lineRule="auto"/>
        <w:rPr>
          <w:rFonts w:ascii="Times New Roman" w:eastAsia="Calibri" w:hAnsi="Times New Roman" w:cs="Times New Roman"/>
          <w:lang w:val="es-AR"/>
        </w:rPr>
      </w:pPr>
    </w:p>
    <w:p w:rsidR="00E70FFB" w:rsidRPr="008B1576" w:rsidRDefault="00E70FFB" w:rsidP="00E70FFB">
      <w:pPr>
        <w:tabs>
          <w:tab w:val="left" w:pos="1890"/>
        </w:tabs>
        <w:spacing w:after="160" w:line="259" w:lineRule="auto"/>
        <w:rPr>
          <w:rFonts w:ascii="Times New Roman" w:eastAsia="Calibri" w:hAnsi="Times New Roman" w:cs="Times New Roman"/>
          <w:lang w:val="es-AR"/>
        </w:rPr>
      </w:pPr>
      <w:r w:rsidRPr="008B1576">
        <w:rPr>
          <w:rFonts w:ascii="Times New Roman" w:eastAsia="Calibri" w:hAnsi="Times New Roman" w:cs="Times New Roman"/>
          <w:lang w:val="es-AR"/>
        </w:rPr>
        <w:t>TITULO: Adquisición de Insumos y Materias Primas</w:t>
      </w:r>
    </w:p>
    <w:p w:rsidR="002964E8" w:rsidRPr="00E70FFB" w:rsidRDefault="00E70FFB" w:rsidP="009160F6">
      <w:pPr>
        <w:rPr>
          <w:rFonts w:ascii="Times New Roman" w:eastAsia="Times New Roman" w:hAnsi="Times New Roman" w:cs="Times New Roman"/>
          <w:sz w:val="24"/>
          <w:szCs w:val="24"/>
          <w:lang w:eastAsia="es-AR"/>
        </w:rPr>
      </w:pPr>
      <w:r w:rsidRPr="00E70FFB">
        <w:rPr>
          <w:rFonts w:ascii="Times New Roman" w:eastAsia="Calibri" w:hAnsi="Times New Roman" w:cs="Times New Roman"/>
          <w:lang w:val="es-AR"/>
        </w:rPr>
        <w:t>OBJETO:</w:t>
      </w:r>
      <w:r w:rsidRPr="00E70FFB">
        <w:rPr>
          <w:rFonts w:ascii="Times New Roman" w:eastAsia="Times New Roman" w:hAnsi="Times New Roman" w:cs="Times New Roman"/>
          <w:sz w:val="24"/>
          <w:szCs w:val="24"/>
          <w:lang w:eastAsia="es-AR"/>
        </w:rPr>
        <w:t xml:space="preserve">  </w:t>
      </w:r>
      <w:r w:rsidR="00494473" w:rsidRPr="00E70FFB">
        <w:rPr>
          <w:rFonts w:ascii="Times New Roman" w:eastAsia="Times New Roman" w:hAnsi="Times New Roman" w:cs="Times New Roman"/>
          <w:sz w:val="24"/>
          <w:szCs w:val="24"/>
          <w:lang w:eastAsia="es-AR"/>
        </w:rPr>
        <w:t>Productos de Frutas y V</w:t>
      </w:r>
      <w:r w:rsidRPr="00E70FFB">
        <w:rPr>
          <w:rFonts w:ascii="Times New Roman" w:eastAsia="Times New Roman" w:hAnsi="Times New Roman" w:cs="Times New Roman"/>
          <w:sz w:val="24"/>
          <w:szCs w:val="24"/>
          <w:lang w:eastAsia="es-AR"/>
        </w:rPr>
        <w:t>erduras</w:t>
      </w:r>
    </w:p>
    <w:tbl>
      <w:tblPr>
        <w:tblW w:w="8647" w:type="dxa"/>
        <w:tblInd w:w="-5" w:type="dxa"/>
        <w:tblLayout w:type="fixed"/>
        <w:tblLook w:val="0400" w:firstRow="0" w:lastRow="0" w:firstColumn="0" w:lastColumn="0" w:noHBand="0" w:noVBand="1"/>
      </w:tblPr>
      <w:tblGrid>
        <w:gridCol w:w="993"/>
        <w:gridCol w:w="1559"/>
        <w:gridCol w:w="6095"/>
      </w:tblGrid>
      <w:tr w:rsidR="007E329E" w:rsidRPr="00F477D2" w:rsidTr="00CC71BE">
        <w:trPr>
          <w:trHeight w:val="509"/>
        </w:trPr>
        <w:tc>
          <w:tcPr>
            <w:tcW w:w="993" w:type="dxa"/>
            <w:tcBorders>
              <w:top w:val="single" w:sz="4" w:space="0" w:color="auto"/>
              <w:left w:val="single" w:sz="4" w:space="0" w:color="auto"/>
              <w:bottom w:val="single" w:sz="4" w:space="0" w:color="auto"/>
              <w:right w:val="single" w:sz="4" w:space="0" w:color="auto"/>
            </w:tcBorders>
          </w:tcPr>
          <w:p w:rsidR="007E329E" w:rsidRPr="00F477D2" w:rsidRDefault="007E329E" w:rsidP="00A260E7">
            <w:pPr>
              <w:spacing w:after="0" w:line="240" w:lineRule="auto"/>
              <w:jc w:val="center"/>
              <w:rPr>
                <w:rFonts w:ascii="Times New Roman" w:eastAsia="Times New Roman" w:hAnsi="Times New Roman" w:cs="Times New Roman"/>
                <w:b/>
                <w:sz w:val="24"/>
                <w:szCs w:val="24"/>
                <w:lang w:eastAsia="es-AR"/>
              </w:rPr>
            </w:pPr>
            <w:proofErr w:type="spellStart"/>
            <w:r>
              <w:rPr>
                <w:rFonts w:ascii="Times New Roman" w:eastAsia="Times New Roman" w:hAnsi="Times New Roman" w:cs="Times New Roman"/>
                <w:b/>
                <w:sz w:val="24"/>
                <w:szCs w:val="24"/>
                <w:lang w:eastAsia="es-AR"/>
              </w:rPr>
              <w:t>Reng</w:t>
            </w:r>
            <w:proofErr w:type="spellEnd"/>
            <w:r>
              <w:rPr>
                <w:rFonts w:ascii="Times New Roman" w:eastAsia="Times New Roman" w:hAnsi="Times New Roman" w:cs="Times New Roman"/>
                <w:b/>
                <w:sz w:val="24"/>
                <w:szCs w:val="24"/>
                <w:lang w:eastAsia="es-AR"/>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E329E" w:rsidRPr="00F477D2" w:rsidRDefault="007E329E" w:rsidP="00A260E7">
            <w:pPr>
              <w:spacing w:after="0" w:line="240" w:lineRule="auto"/>
              <w:jc w:val="center"/>
              <w:rPr>
                <w:rFonts w:ascii="Times New Roman" w:eastAsia="Times New Roman" w:hAnsi="Times New Roman" w:cs="Times New Roman"/>
                <w:b/>
                <w:sz w:val="24"/>
                <w:szCs w:val="24"/>
                <w:lang w:eastAsia="es-AR"/>
              </w:rPr>
            </w:pPr>
            <w:r w:rsidRPr="00F477D2">
              <w:rPr>
                <w:rFonts w:ascii="Times New Roman" w:eastAsia="Times New Roman" w:hAnsi="Times New Roman" w:cs="Times New Roman"/>
                <w:b/>
                <w:sz w:val="24"/>
                <w:szCs w:val="24"/>
                <w:lang w:eastAsia="es-AR"/>
              </w:rPr>
              <w:t>Descripción.</w:t>
            </w:r>
          </w:p>
          <w:p w:rsidR="007E329E" w:rsidRPr="00F477D2" w:rsidRDefault="007E329E" w:rsidP="00A260E7">
            <w:pPr>
              <w:spacing w:after="0" w:line="240" w:lineRule="auto"/>
              <w:jc w:val="center"/>
              <w:rPr>
                <w:rFonts w:ascii="Times New Roman" w:eastAsia="Times New Roman" w:hAnsi="Times New Roman" w:cs="Times New Roman"/>
                <w:b/>
                <w:sz w:val="24"/>
                <w:szCs w:val="24"/>
                <w:lang w:eastAsia="es-AR"/>
              </w:rPr>
            </w:pP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E329E" w:rsidRPr="00F477D2" w:rsidRDefault="007E329E" w:rsidP="002964E8">
            <w:pPr>
              <w:spacing w:line="240" w:lineRule="auto"/>
              <w:rPr>
                <w:rFonts w:ascii="Times New Roman" w:eastAsia="Times New Roman" w:hAnsi="Times New Roman" w:cs="Times New Roman"/>
                <w:b/>
                <w:sz w:val="24"/>
                <w:szCs w:val="24"/>
                <w:lang w:eastAsia="es-AR"/>
              </w:rPr>
            </w:pPr>
            <w:r w:rsidRPr="00F477D2">
              <w:rPr>
                <w:rFonts w:ascii="Times New Roman" w:eastAsia="Times New Roman" w:hAnsi="Times New Roman" w:cs="Times New Roman"/>
                <w:b/>
                <w:sz w:val="24"/>
                <w:szCs w:val="24"/>
                <w:lang w:eastAsia="es-AR"/>
              </w:rPr>
              <w:t xml:space="preserve">                         </w:t>
            </w:r>
            <w:r>
              <w:rPr>
                <w:rFonts w:ascii="Times New Roman" w:eastAsia="Times New Roman" w:hAnsi="Times New Roman" w:cs="Times New Roman"/>
                <w:b/>
                <w:sz w:val="24"/>
                <w:szCs w:val="24"/>
                <w:lang w:eastAsia="es-AR"/>
              </w:rPr>
              <w:t xml:space="preserve">                </w:t>
            </w:r>
            <w:r w:rsidRPr="00F477D2">
              <w:rPr>
                <w:rFonts w:ascii="Times New Roman" w:eastAsia="Times New Roman" w:hAnsi="Times New Roman" w:cs="Times New Roman"/>
                <w:b/>
                <w:sz w:val="24"/>
                <w:szCs w:val="24"/>
                <w:lang w:eastAsia="es-AR"/>
              </w:rPr>
              <w:t xml:space="preserve">Detalle </w:t>
            </w:r>
          </w:p>
        </w:tc>
      </w:tr>
      <w:tr w:rsidR="007E329E" w:rsidRPr="00F477D2" w:rsidTr="00CC71BE">
        <w:trPr>
          <w:trHeight w:val="317"/>
        </w:trPr>
        <w:tc>
          <w:tcPr>
            <w:tcW w:w="993" w:type="dxa"/>
            <w:tcBorders>
              <w:top w:val="single" w:sz="4" w:space="0" w:color="auto"/>
              <w:left w:val="single" w:sz="4" w:space="0" w:color="auto"/>
              <w:bottom w:val="single" w:sz="4" w:space="0" w:color="auto"/>
              <w:right w:val="single" w:sz="4" w:space="0" w:color="auto"/>
            </w:tcBorders>
          </w:tcPr>
          <w:p w:rsidR="007E329E" w:rsidRPr="00F477D2" w:rsidRDefault="007E329E"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r>
              <w:rPr>
                <w:rFonts w:ascii="Times New Roman" w:eastAsia="Times New Roman" w:hAnsi="Times New Roman" w:cs="Times New Roman"/>
                <w:b/>
                <w:sz w:val="24"/>
                <w:szCs w:val="24"/>
                <w:lang w:eastAsia="es-AR"/>
              </w:rPr>
              <w:t xml:space="preserve">    N°</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bottom"/>
          </w:tcPr>
          <w:p w:rsidR="007E329E" w:rsidRPr="00F477D2" w:rsidRDefault="007E329E"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p>
        </w:tc>
        <w:tc>
          <w:tcPr>
            <w:tcW w:w="609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E329E" w:rsidRPr="00F477D2" w:rsidRDefault="007E329E" w:rsidP="002964E8">
            <w:pPr>
              <w:widowControl w:val="0"/>
              <w:pBdr>
                <w:top w:val="nil"/>
                <w:left w:val="nil"/>
                <w:bottom w:val="nil"/>
                <w:right w:val="nil"/>
                <w:between w:val="nil"/>
              </w:pBdr>
              <w:spacing w:after="0"/>
              <w:rPr>
                <w:rFonts w:ascii="Times New Roman" w:eastAsia="Times New Roman" w:hAnsi="Times New Roman" w:cs="Times New Roman"/>
                <w:b/>
                <w:sz w:val="24"/>
                <w:szCs w:val="24"/>
                <w:lang w:eastAsia="es-AR"/>
              </w:rPr>
            </w:pP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8069D" w:rsidRDefault="0028069D" w:rsidP="000C5533">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w:t>
            </w:r>
          </w:p>
          <w:p w:rsidR="0028069D" w:rsidRDefault="0028069D" w:rsidP="000C5533">
            <w:pPr>
              <w:spacing w:after="0" w:line="240" w:lineRule="auto"/>
              <w:rPr>
                <w:rFonts w:ascii="Times New Roman" w:eastAsia="Times New Roman" w:hAnsi="Times New Roman" w:cs="Times New Roman"/>
                <w:color w:val="000000"/>
                <w:sz w:val="24"/>
                <w:szCs w:val="24"/>
                <w:lang w:eastAsia="es-AR"/>
              </w:rPr>
            </w:pPr>
          </w:p>
          <w:p w:rsidR="0028069D" w:rsidRDefault="0028069D" w:rsidP="000C5533">
            <w:pPr>
              <w:spacing w:after="0" w:line="240" w:lineRule="auto"/>
              <w:rPr>
                <w:rFonts w:ascii="Times New Roman" w:eastAsia="Times New Roman" w:hAnsi="Times New Roman" w:cs="Times New Roman"/>
                <w:color w:val="000000"/>
                <w:sz w:val="24"/>
                <w:szCs w:val="24"/>
                <w:lang w:eastAsia="es-AR"/>
              </w:rPr>
            </w:pPr>
          </w:p>
          <w:p w:rsidR="0028069D" w:rsidRDefault="0028069D" w:rsidP="000C5533">
            <w:pPr>
              <w:spacing w:after="0" w:line="240" w:lineRule="auto"/>
              <w:rPr>
                <w:rFonts w:ascii="Times New Roman" w:eastAsia="Times New Roman" w:hAnsi="Times New Roman" w:cs="Times New Roman"/>
                <w:color w:val="000000"/>
                <w:sz w:val="24"/>
                <w:szCs w:val="24"/>
                <w:lang w:eastAsia="es-AR"/>
              </w:rPr>
            </w:pPr>
          </w:p>
          <w:p w:rsidR="0028069D" w:rsidRDefault="0028069D" w:rsidP="000C5533">
            <w:pPr>
              <w:spacing w:after="0" w:line="240" w:lineRule="auto"/>
              <w:rPr>
                <w:rFonts w:ascii="Times New Roman" w:eastAsia="Times New Roman" w:hAnsi="Times New Roman" w:cs="Times New Roman"/>
                <w:color w:val="000000"/>
                <w:sz w:val="24"/>
                <w:szCs w:val="24"/>
                <w:lang w:eastAsia="es-AR"/>
              </w:rPr>
            </w:pPr>
          </w:p>
          <w:p w:rsidR="007E329E" w:rsidRDefault="0028069D" w:rsidP="000C5533">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28069D" w:rsidP="0028069D">
            <w:pPr>
              <w:spacing w:after="0" w:line="240" w:lineRule="auto"/>
              <w:jc w:val="center"/>
              <w:rPr>
                <w:rFonts w:ascii="Times New Roman" w:eastAsia="Times New Roman" w:hAnsi="Times New Roman" w:cs="Times New Roman"/>
                <w:color w:val="000000"/>
                <w:sz w:val="24"/>
                <w:szCs w:val="24"/>
                <w:lang w:eastAsia="es-AR"/>
              </w:rPr>
            </w:pPr>
            <w:r w:rsidRPr="0028069D">
              <w:rPr>
                <w:rFonts w:ascii="Times New Roman" w:eastAsia="Times New Roman" w:hAnsi="Times New Roman" w:cs="Times New Roman"/>
                <w:color w:val="000000"/>
                <w:sz w:val="24"/>
                <w:szCs w:val="24"/>
                <w:lang w:eastAsia="es-AR"/>
              </w:rPr>
              <w:t>Acelga</w:t>
            </w:r>
            <w:r>
              <w:rPr>
                <w:rFonts w:ascii="Times New Roman" w:eastAsia="Times New Roman" w:hAnsi="Times New Roman" w:cs="Times New Roman"/>
                <w:color w:val="000000"/>
                <w:sz w:val="24"/>
                <w:szCs w:val="24"/>
                <w:lang w:eastAsia="es-AR"/>
              </w:rPr>
              <w:t>.</w:t>
            </w:r>
          </w:p>
          <w:p w:rsidR="0028069D" w:rsidRDefault="0028069D" w:rsidP="0028069D">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28069D">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28069D">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28069D">
            <w:pPr>
              <w:spacing w:after="0" w:line="240" w:lineRule="auto"/>
              <w:jc w:val="center"/>
              <w:rPr>
                <w:rFonts w:ascii="Times New Roman" w:eastAsia="Times New Roman" w:hAnsi="Times New Roman" w:cs="Times New Roman"/>
                <w:color w:val="000000"/>
                <w:sz w:val="24"/>
                <w:szCs w:val="24"/>
                <w:lang w:eastAsia="es-AR"/>
              </w:rPr>
            </w:pPr>
          </w:p>
          <w:p w:rsidR="0028069D" w:rsidRPr="00F477D2" w:rsidRDefault="0028069D" w:rsidP="0028069D">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Temperatura de transporte no su</w:t>
            </w:r>
            <w:r>
              <w:rPr>
                <w:rFonts w:ascii="Times New Roman" w:eastAsia="Times New Roman" w:hAnsi="Times New Roman" w:cs="Times New Roman"/>
                <w:sz w:val="24"/>
                <w:szCs w:val="24"/>
                <w:lang w:eastAsia="es-AR"/>
              </w:rPr>
              <w:t>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Verdura de</w:t>
            </w:r>
            <w:r>
              <w:rPr>
                <w:rFonts w:ascii="Times New Roman" w:eastAsia="Times New Roman" w:hAnsi="Times New Roman" w:cs="Times New Roman"/>
                <w:sz w:val="24"/>
                <w:szCs w:val="24"/>
                <w:lang w:eastAsia="es-AR"/>
              </w:rPr>
              <w:t xml:space="preserve"> primera calidad.</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Presentac</w:t>
            </w:r>
            <w:r>
              <w:rPr>
                <w:rFonts w:ascii="Times New Roman" w:eastAsia="Times New Roman" w:hAnsi="Times New Roman" w:cs="Times New Roman"/>
                <w:sz w:val="24"/>
                <w:szCs w:val="24"/>
                <w:lang w:eastAsia="es-AR"/>
              </w:rPr>
              <w:t>ión del producto: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 xml:space="preserve">verduras de </w:t>
            </w:r>
            <w:r>
              <w:rPr>
                <w:rFonts w:ascii="Times New Roman" w:eastAsia="Times New Roman" w:hAnsi="Times New Roman" w:cs="Times New Roman"/>
                <w:sz w:val="24"/>
                <w:szCs w:val="24"/>
                <w:lang w:eastAsia="es-AR"/>
              </w:rPr>
              <w:t>hoja color verde.</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Que sea fresco.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Tamaño mediano.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Que se pueda transportar por atado, unidad o kg. Según corresponda.</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7E329E" w:rsidRPr="00F477D2"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Presentación sugerida: 1 (UNO) atado conteniendo aproximadamente de 1 kg.</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397F41" w:rsidRDefault="0028069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28069D" w:rsidP="000E3CC2">
            <w:pPr>
              <w:spacing w:after="0" w:line="240" w:lineRule="auto"/>
              <w:jc w:val="center"/>
              <w:rPr>
                <w:rFonts w:ascii="Times New Roman" w:eastAsia="Times New Roman" w:hAnsi="Times New Roman" w:cs="Times New Roman"/>
                <w:color w:val="000000"/>
                <w:sz w:val="24"/>
                <w:szCs w:val="24"/>
                <w:lang w:eastAsia="es-AR"/>
              </w:rPr>
            </w:pPr>
            <w:r w:rsidRPr="0028069D">
              <w:rPr>
                <w:rFonts w:ascii="Times New Roman" w:eastAsia="Times New Roman" w:hAnsi="Times New Roman" w:cs="Times New Roman"/>
                <w:color w:val="000000"/>
                <w:sz w:val="24"/>
                <w:szCs w:val="24"/>
                <w:lang w:eastAsia="es-AR"/>
              </w:rPr>
              <w:t>Ajo (cabeza)</w:t>
            </w:r>
            <w:r>
              <w:rPr>
                <w:rFonts w:ascii="Times New Roman" w:eastAsia="Times New Roman" w:hAnsi="Times New Roman" w:cs="Times New Roman"/>
                <w:color w:val="000000"/>
                <w:sz w:val="24"/>
                <w:szCs w:val="24"/>
                <w:lang w:eastAsia="es-AR"/>
              </w:rPr>
              <w:t>.</w:t>
            </w: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Default="0028069D" w:rsidP="000E3CC2">
            <w:pPr>
              <w:spacing w:after="0" w:line="240" w:lineRule="auto"/>
              <w:jc w:val="center"/>
              <w:rPr>
                <w:rFonts w:ascii="Times New Roman" w:eastAsia="Times New Roman" w:hAnsi="Times New Roman" w:cs="Times New Roman"/>
                <w:color w:val="000000"/>
                <w:sz w:val="24"/>
                <w:szCs w:val="24"/>
                <w:lang w:eastAsia="es-AR"/>
              </w:rPr>
            </w:pPr>
          </w:p>
          <w:p w:rsidR="0028069D" w:rsidRPr="00F477D2" w:rsidRDefault="0028069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Temperatura de trans</w:t>
            </w:r>
            <w:r>
              <w:rPr>
                <w:rFonts w:ascii="Times New Roman" w:eastAsia="Times New Roman" w:hAnsi="Times New Roman" w:cs="Times New Roman"/>
                <w:sz w:val="24"/>
                <w:szCs w:val="24"/>
                <w:lang w:eastAsia="es-AR"/>
              </w:rPr>
              <w:t>porte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Hortaliza de primera calidad.</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Producto nacional.</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r>
            <w:r>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Presentación del producto:</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Hortaliza de color blanco.</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Que sea fresco.</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Tamaño mediano.</w:t>
            </w:r>
          </w:p>
          <w:p w:rsidR="0028069D" w:rsidRPr="0028069D"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Que se pueda transportar por cabeza, unidad o kg. Según corresponda.</w:t>
            </w:r>
          </w:p>
          <w:p w:rsidR="007E329E" w:rsidRPr="00F477D2" w:rsidRDefault="0028069D" w:rsidP="0028069D">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Presentación sugerida: 1 (UNO) cabeza conteniendo aproximadamente de 100 gr.</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397F41" w:rsidRDefault="0028069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0E3CC2">
            <w:pPr>
              <w:spacing w:after="0" w:line="240" w:lineRule="auto"/>
              <w:jc w:val="center"/>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Arándano</w:t>
            </w:r>
            <w:r>
              <w:rPr>
                <w:rFonts w:ascii="Times New Roman" w:eastAsia="Times New Roman" w:hAnsi="Times New Roman" w:cs="Times New Roman"/>
                <w:color w:val="000000"/>
                <w:sz w:val="24"/>
                <w:szCs w:val="24"/>
                <w:lang w:eastAsia="es-AR"/>
              </w:rPr>
              <w:t>.</w:t>
            </w: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Pr="00F477D2" w:rsidRDefault="004A6E77"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w:t>
            </w:r>
            <w:r>
              <w:rPr>
                <w:rFonts w:ascii="Times New Roman" w:eastAsia="Times New Roman" w:hAnsi="Times New Roman" w:cs="Times New Roman"/>
                <w:sz w:val="24"/>
                <w:szCs w:val="24"/>
                <w:lang w:eastAsia="es-AR"/>
              </w:rPr>
              <w:t>porte no superior a los 5ºC.</w:t>
            </w:r>
            <w:r>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Fruto de primera calidad.</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Presentación del producto: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Fruto de color</w:t>
            </w:r>
            <w:r>
              <w:rPr>
                <w:rFonts w:ascii="Times New Roman" w:eastAsia="Times New Roman" w:hAnsi="Times New Roman" w:cs="Times New Roman"/>
                <w:sz w:val="24"/>
                <w:szCs w:val="24"/>
                <w:lang w:eastAsia="es-AR"/>
              </w:rPr>
              <w:t xml:space="preserve"> </w:t>
            </w:r>
            <w:proofErr w:type="spellStart"/>
            <w:r>
              <w:rPr>
                <w:rFonts w:ascii="Times New Roman" w:eastAsia="Times New Roman" w:hAnsi="Times New Roman" w:cs="Times New Roman"/>
                <w:sz w:val="24"/>
                <w:szCs w:val="24"/>
                <w:lang w:eastAsia="es-AR"/>
              </w:rPr>
              <w:t>Color</w:t>
            </w:r>
            <w:proofErr w:type="spellEnd"/>
            <w:r>
              <w:rPr>
                <w:rFonts w:ascii="Times New Roman" w:eastAsia="Times New Roman" w:hAnsi="Times New Roman" w:cs="Times New Roman"/>
                <w:sz w:val="24"/>
                <w:szCs w:val="24"/>
                <w:lang w:eastAsia="es-AR"/>
              </w:rPr>
              <w:t xml:space="preserve"> Negro Azulado.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Que sea fresco.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 xml:space="preserve">Tamaño pequeño de un peso de 5 </w:t>
            </w:r>
            <w:proofErr w:type="spellStart"/>
            <w:proofErr w:type="gramStart"/>
            <w:r w:rsidRPr="004A6E77">
              <w:rPr>
                <w:rFonts w:ascii="Times New Roman" w:eastAsia="Times New Roman" w:hAnsi="Times New Roman" w:cs="Times New Roman"/>
                <w:sz w:val="24"/>
                <w:szCs w:val="24"/>
                <w:lang w:eastAsia="es-AR"/>
              </w:rPr>
              <w:t>grs</w:t>
            </w:r>
            <w:proofErr w:type="spellEnd"/>
            <w:r w:rsidRPr="004A6E77">
              <w:rPr>
                <w:rFonts w:ascii="Times New Roman" w:eastAsia="Times New Roman" w:hAnsi="Times New Roman" w:cs="Times New Roman"/>
                <w:sz w:val="24"/>
                <w:szCs w:val="24"/>
                <w:lang w:eastAsia="es-AR"/>
              </w:rPr>
              <w:t xml:space="preserve"> .</w:t>
            </w:r>
            <w:proofErr w:type="gramEnd"/>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 pueda transportar por bandeja o kg. Según corresponda.</w:t>
            </w:r>
          </w:p>
          <w:p w:rsidR="007E329E" w:rsidRPr="00F477D2"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 xml:space="preserve">Presentación sugerida: 1 (UNO) 1 bandeja de 125 </w:t>
            </w:r>
            <w:proofErr w:type="spellStart"/>
            <w:r w:rsidRPr="004A6E77">
              <w:rPr>
                <w:rFonts w:ascii="Times New Roman" w:eastAsia="Times New Roman" w:hAnsi="Times New Roman" w:cs="Times New Roman"/>
                <w:sz w:val="24"/>
                <w:szCs w:val="24"/>
                <w:lang w:eastAsia="es-AR"/>
              </w:rPr>
              <w:t>grs</w:t>
            </w:r>
            <w:proofErr w:type="spellEnd"/>
            <w:r w:rsidRPr="004A6E77">
              <w:rPr>
                <w:rFonts w:ascii="Times New Roman" w:eastAsia="Times New Roman" w:hAnsi="Times New Roman" w:cs="Times New Roman"/>
                <w:sz w:val="24"/>
                <w:szCs w:val="24"/>
                <w:lang w:eastAsia="es-AR"/>
              </w:rPr>
              <w:t>. aproximadamente.</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7E329E" w:rsidRDefault="004A6E77" w:rsidP="004A6E77">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4</w:t>
            </w:r>
          </w:p>
          <w:p w:rsidR="004A6E77" w:rsidRDefault="004A6E77" w:rsidP="004A6E77">
            <w:pPr>
              <w:spacing w:after="0" w:line="240" w:lineRule="auto"/>
              <w:rPr>
                <w:rFonts w:ascii="Times New Roman" w:eastAsia="Times New Roman" w:hAnsi="Times New Roman" w:cs="Times New Roman"/>
                <w:color w:val="000000"/>
                <w:sz w:val="24"/>
                <w:szCs w:val="24"/>
                <w:lang w:eastAsia="es-AR"/>
              </w:rPr>
            </w:pPr>
          </w:p>
          <w:p w:rsidR="004A6E77" w:rsidRPr="00397F41" w:rsidRDefault="004A6E77" w:rsidP="004A6E77">
            <w:pPr>
              <w:spacing w:after="0" w:line="240" w:lineRule="auto"/>
              <w:rPr>
                <w:rFonts w:ascii="Times New Roman" w:eastAsia="Times New Roman" w:hAnsi="Times New Roman" w:cs="Times New Roman"/>
                <w:color w:val="000000"/>
                <w:sz w:val="24"/>
                <w:szCs w:val="24"/>
                <w:lang w:eastAsia="es-A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0E3CC2">
            <w:pPr>
              <w:spacing w:after="0" w:line="240" w:lineRule="auto"/>
              <w:jc w:val="center"/>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Berenjena negra</w:t>
            </w:r>
            <w:r>
              <w:rPr>
                <w:rFonts w:ascii="Times New Roman" w:eastAsia="Times New Roman" w:hAnsi="Times New Roman" w:cs="Times New Roman"/>
                <w:color w:val="000000"/>
                <w:sz w:val="24"/>
                <w:szCs w:val="24"/>
                <w:lang w:eastAsia="es-AR"/>
              </w:rPr>
              <w:t>.</w:t>
            </w: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Pr="00F477D2" w:rsidRDefault="004A6E77"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Hortaliza de primera calidad.</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Presentación del producto: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Fruto de color negro.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sea fresca.</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Tamaño mediano.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 transporten por kilos según corresponda el alimento.</w:t>
            </w:r>
          </w:p>
          <w:p w:rsidR="007E329E" w:rsidRPr="00F477D2"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Presentación sugerida: 1 (UNO) kg. conteniendo aproximadamente de 5 unidad.</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397F41" w:rsidRDefault="004A6E77"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397F41">
            <w:pPr>
              <w:spacing w:after="0" w:line="240" w:lineRule="auto"/>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Calabacín</w:t>
            </w:r>
            <w:r>
              <w:rPr>
                <w:rFonts w:ascii="Times New Roman" w:eastAsia="Times New Roman" w:hAnsi="Times New Roman" w:cs="Times New Roman"/>
                <w:color w:val="000000"/>
                <w:sz w:val="24"/>
                <w:szCs w:val="24"/>
                <w:lang w:eastAsia="es-AR"/>
              </w:rPr>
              <w:t>.</w:t>
            </w:r>
          </w:p>
          <w:p w:rsidR="004A6E77" w:rsidRDefault="004A6E77" w:rsidP="00397F41">
            <w:pPr>
              <w:spacing w:after="0" w:line="240" w:lineRule="auto"/>
              <w:rPr>
                <w:rFonts w:ascii="Times New Roman" w:eastAsia="Times New Roman" w:hAnsi="Times New Roman" w:cs="Times New Roman"/>
                <w:color w:val="000000"/>
                <w:sz w:val="24"/>
                <w:szCs w:val="24"/>
                <w:lang w:eastAsia="es-AR"/>
              </w:rPr>
            </w:pPr>
          </w:p>
          <w:p w:rsidR="004A6E77" w:rsidRDefault="004A6E77" w:rsidP="00397F41">
            <w:pPr>
              <w:spacing w:after="0" w:line="240" w:lineRule="auto"/>
              <w:rPr>
                <w:rFonts w:ascii="Times New Roman" w:eastAsia="Times New Roman" w:hAnsi="Times New Roman" w:cs="Times New Roman"/>
                <w:color w:val="000000"/>
                <w:sz w:val="24"/>
                <w:szCs w:val="24"/>
                <w:lang w:eastAsia="es-AR"/>
              </w:rPr>
            </w:pPr>
          </w:p>
          <w:p w:rsidR="004A6E77" w:rsidRDefault="004A6E77" w:rsidP="00397F41">
            <w:pPr>
              <w:spacing w:after="0" w:line="240" w:lineRule="auto"/>
              <w:rPr>
                <w:rFonts w:ascii="Times New Roman" w:eastAsia="Times New Roman" w:hAnsi="Times New Roman" w:cs="Times New Roman"/>
                <w:color w:val="000000"/>
                <w:sz w:val="24"/>
                <w:szCs w:val="24"/>
                <w:lang w:eastAsia="es-AR"/>
              </w:rPr>
            </w:pPr>
          </w:p>
          <w:p w:rsidR="004A6E77" w:rsidRPr="00F477D2" w:rsidRDefault="004A6E77" w:rsidP="00397F41">
            <w:pPr>
              <w:spacing w:after="0" w:line="240" w:lineRule="auto"/>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Hortaliza de primera calidad.</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Presentación del producto: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Fruto De Color   Amarillo.</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Sea Fresco.</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 xml:space="preserve">Tamaño Mediano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 Transporten Kilos Según Corresponda El Alimento.</w:t>
            </w:r>
          </w:p>
          <w:p w:rsidR="007E329E" w:rsidRPr="00F477D2"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Presentación sugerida: 1 (UNO) Unidad conteniendo aproximadamente de 1,500 kg.</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397F41" w:rsidRDefault="004A6E77"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0E3CC2">
            <w:pPr>
              <w:spacing w:after="0" w:line="240" w:lineRule="auto"/>
              <w:jc w:val="center"/>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Cebolla</w:t>
            </w:r>
            <w:r>
              <w:rPr>
                <w:rFonts w:ascii="Times New Roman" w:eastAsia="Times New Roman" w:hAnsi="Times New Roman" w:cs="Times New Roman"/>
                <w:color w:val="000000"/>
                <w:sz w:val="24"/>
                <w:szCs w:val="24"/>
                <w:lang w:eastAsia="es-AR"/>
              </w:rPr>
              <w:t>.</w:t>
            </w: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Pr="00F477D2" w:rsidRDefault="004A6E77"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Hortaliza de primera calidad.</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Presentación del producto: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Los Tubérc</w:t>
            </w:r>
            <w:r>
              <w:rPr>
                <w:rFonts w:ascii="Times New Roman" w:eastAsia="Times New Roman" w:hAnsi="Times New Roman" w:cs="Times New Roman"/>
                <w:sz w:val="24"/>
                <w:szCs w:val="24"/>
                <w:lang w:eastAsia="es-AR"/>
              </w:rPr>
              <w:t>ulos De Color Blanco.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Que Sea Fresco.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Tamaño Mediano.</w:t>
            </w:r>
          </w:p>
          <w:p w:rsidR="004A6E77" w:rsidRPr="004A6E77"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 Transporten Por kilos según corresponda.</w:t>
            </w:r>
          </w:p>
          <w:p w:rsidR="007E329E" w:rsidRPr="00F477D2" w:rsidRDefault="004A6E77" w:rsidP="004A6E77">
            <w:pPr>
              <w:spacing w:after="0" w:line="240" w:lineRule="auto"/>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Presentación sugerida: 1 (UNO) kg. conteniendo aproximadamente de 6 unidad.</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100300">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w:t>
            </w:r>
          </w:p>
          <w:p w:rsidR="004A6E77" w:rsidRDefault="004A6E77" w:rsidP="00100300">
            <w:pPr>
              <w:spacing w:after="0" w:line="240" w:lineRule="auto"/>
              <w:rPr>
                <w:rFonts w:ascii="Times New Roman" w:eastAsia="Times New Roman" w:hAnsi="Times New Roman" w:cs="Times New Roman"/>
                <w:color w:val="000000"/>
                <w:sz w:val="24"/>
                <w:szCs w:val="24"/>
                <w:lang w:eastAsia="es-AR"/>
              </w:rPr>
            </w:pPr>
          </w:p>
          <w:p w:rsidR="004A6E77" w:rsidRDefault="004A6E77" w:rsidP="00100300">
            <w:pPr>
              <w:spacing w:after="0" w:line="240" w:lineRule="auto"/>
              <w:rPr>
                <w:rFonts w:ascii="Times New Roman" w:eastAsia="Times New Roman" w:hAnsi="Times New Roman" w:cs="Times New Roman"/>
                <w:color w:val="000000"/>
                <w:sz w:val="24"/>
                <w:szCs w:val="24"/>
                <w:lang w:eastAsia="es-AR"/>
              </w:rPr>
            </w:pPr>
          </w:p>
          <w:p w:rsidR="004A6E77" w:rsidRDefault="004A6E77" w:rsidP="00100300">
            <w:pPr>
              <w:spacing w:after="0" w:line="240" w:lineRule="auto"/>
              <w:rPr>
                <w:rFonts w:ascii="Times New Roman" w:eastAsia="Times New Roman" w:hAnsi="Times New Roman" w:cs="Times New Roman"/>
                <w:color w:val="000000"/>
                <w:sz w:val="24"/>
                <w:szCs w:val="24"/>
                <w:lang w:eastAsia="es-AR"/>
              </w:rPr>
            </w:pPr>
          </w:p>
          <w:p w:rsidR="004A6E77" w:rsidRDefault="004A6E77" w:rsidP="00100300">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w:t>
            </w:r>
          </w:p>
          <w:p w:rsidR="007E329E" w:rsidRDefault="004A6E77" w:rsidP="00100300">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4A6E77">
            <w:pPr>
              <w:spacing w:after="0" w:line="240" w:lineRule="auto"/>
              <w:jc w:val="center"/>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Cebolla De Verdeo</w:t>
            </w:r>
            <w:r>
              <w:rPr>
                <w:rFonts w:ascii="Times New Roman" w:eastAsia="Times New Roman" w:hAnsi="Times New Roman" w:cs="Times New Roman"/>
                <w:color w:val="000000"/>
                <w:sz w:val="24"/>
                <w:szCs w:val="24"/>
                <w:lang w:eastAsia="es-AR"/>
              </w:rPr>
              <w:t>.</w:t>
            </w:r>
          </w:p>
          <w:p w:rsidR="004A6E77" w:rsidRDefault="004A6E77" w:rsidP="004A6E77">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4A6E77">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4A6E77">
            <w:pPr>
              <w:spacing w:after="0" w:line="240" w:lineRule="auto"/>
              <w:jc w:val="center"/>
              <w:rPr>
                <w:rFonts w:ascii="Times New Roman" w:eastAsia="Times New Roman" w:hAnsi="Times New Roman" w:cs="Times New Roman"/>
                <w:color w:val="000000"/>
                <w:sz w:val="24"/>
                <w:szCs w:val="24"/>
                <w:lang w:eastAsia="es-AR"/>
              </w:rPr>
            </w:pPr>
          </w:p>
          <w:p w:rsidR="004A6E77" w:rsidRPr="00F477D2" w:rsidRDefault="004A6E77" w:rsidP="004A6E77">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transporte no superior a los 5ºC.</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Hortaliza de primera calidad.</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Producto nacional.</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Presentación del producto:</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Verdura De Hoja Color Verde.</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Sea Fresco.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Tamaño Mediano de 15</w:t>
            </w:r>
            <w:r>
              <w:rPr>
                <w:rFonts w:ascii="Times New Roman" w:eastAsia="Times New Roman" w:hAnsi="Times New Roman" w:cs="Times New Roman"/>
                <w:sz w:val="24"/>
                <w:szCs w:val="24"/>
                <w:lang w:eastAsia="es-AR"/>
              </w:rPr>
              <w:t xml:space="preserve"> cm a 20 cm aproximado.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Que se transporten por kilos según corresponda.</w:t>
            </w:r>
          </w:p>
          <w:p w:rsidR="007E329E" w:rsidRPr="00F477D2"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Presentación sugerida: 1 (UNO) atado conteniendo aproximadamente de 1kg.</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p w:rsidR="007E329E" w:rsidRDefault="004A6E77"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8</w:t>
            </w:r>
          </w:p>
          <w:p w:rsidR="004A6E77" w:rsidRDefault="004A6E77" w:rsidP="000E3CC2">
            <w:pPr>
              <w:spacing w:after="0" w:line="240" w:lineRule="auto"/>
              <w:jc w:val="center"/>
              <w:rPr>
                <w:rFonts w:ascii="Times New Roman" w:eastAsia="Times New Roman" w:hAnsi="Times New Roman" w:cs="Times New Roman"/>
                <w:color w:val="000000"/>
                <w:sz w:val="24"/>
                <w:szCs w:val="24"/>
                <w:lang w:eastAsia="es-A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4A6E77" w:rsidP="000E3CC2">
            <w:pPr>
              <w:spacing w:after="0" w:line="240" w:lineRule="auto"/>
              <w:jc w:val="center"/>
              <w:rPr>
                <w:rFonts w:ascii="Times New Roman" w:eastAsia="Times New Roman" w:hAnsi="Times New Roman" w:cs="Times New Roman"/>
                <w:color w:val="000000"/>
                <w:sz w:val="24"/>
                <w:szCs w:val="24"/>
                <w:lang w:eastAsia="es-AR"/>
              </w:rPr>
            </w:pPr>
            <w:r w:rsidRPr="004A6E77">
              <w:rPr>
                <w:rFonts w:ascii="Times New Roman" w:eastAsia="Times New Roman" w:hAnsi="Times New Roman" w:cs="Times New Roman"/>
                <w:color w:val="000000"/>
                <w:sz w:val="24"/>
                <w:szCs w:val="24"/>
                <w:lang w:eastAsia="es-AR"/>
              </w:rPr>
              <w:t>Cereza</w:t>
            </w:r>
            <w:r>
              <w:rPr>
                <w:rFonts w:ascii="Times New Roman" w:eastAsia="Times New Roman" w:hAnsi="Times New Roman" w:cs="Times New Roman"/>
                <w:color w:val="000000"/>
                <w:sz w:val="24"/>
                <w:szCs w:val="24"/>
                <w:lang w:eastAsia="es-AR"/>
              </w:rPr>
              <w:t>.</w:t>
            </w:r>
          </w:p>
          <w:p w:rsidR="004A6E77" w:rsidRPr="00F477D2" w:rsidRDefault="004A6E77"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Fruto de primera calidad.</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Presentación del producto: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Fruto de color rojo oscuro.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sea fresco.</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r w:rsidRPr="004A6E77">
              <w:rPr>
                <w:rFonts w:ascii="Times New Roman" w:eastAsia="Times New Roman" w:hAnsi="Times New Roman" w:cs="Times New Roman"/>
                <w:sz w:val="24"/>
                <w:szCs w:val="24"/>
                <w:lang w:eastAsia="es-AR"/>
              </w:rPr>
              <w:tab/>
              <w:t xml:space="preserve"> </w:t>
            </w:r>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 xml:space="preserve">Tamaño pequeño de un peso de 20 </w:t>
            </w:r>
            <w:proofErr w:type="spellStart"/>
            <w:proofErr w:type="gramStart"/>
            <w:r w:rsidRPr="004A6E77">
              <w:rPr>
                <w:rFonts w:ascii="Times New Roman" w:eastAsia="Times New Roman" w:hAnsi="Times New Roman" w:cs="Times New Roman"/>
                <w:sz w:val="24"/>
                <w:szCs w:val="24"/>
                <w:lang w:eastAsia="es-AR"/>
              </w:rPr>
              <w:t>grs</w:t>
            </w:r>
            <w:proofErr w:type="spellEnd"/>
            <w:r w:rsidRPr="004A6E77">
              <w:rPr>
                <w:rFonts w:ascii="Times New Roman" w:eastAsia="Times New Roman" w:hAnsi="Times New Roman" w:cs="Times New Roman"/>
                <w:sz w:val="24"/>
                <w:szCs w:val="24"/>
                <w:lang w:eastAsia="es-AR"/>
              </w:rPr>
              <w:t xml:space="preserve"> .</w:t>
            </w:r>
            <w:proofErr w:type="gramEnd"/>
          </w:p>
          <w:p w:rsidR="004A6E77" w:rsidRPr="004A6E77" w:rsidRDefault="004A6E77"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t>Que se pueda transportar por bandeja o kg. Según corresponda.</w:t>
            </w:r>
          </w:p>
          <w:p w:rsidR="007E329E" w:rsidRPr="00F477D2" w:rsidRDefault="009A49F4" w:rsidP="004A6E77">
            <w:pPr>
              <w:spacing w:after="0" w:line="240" w:lineRule="auto"/>
              <w:contextualSpacing/>
              <w:rPr>
                <w:rFonts w:ascii="Times New Roman" w:eastAsia="Times New Roman" w:hAnsi="Times New Roman" w:cs="Times New Roman"/>
                <w:sz w:val="24"/>
                <w:szCs w:val="24"/>
                <w:lang w:eastAsia="es-AR"/>
              </w:rPr>
            </w:pPr>
            <w:r w:rsidRPr="004A6E77">
              <w:rPr>
                <w:rFonts w:ascii="Times New Roman" w:eastAsia="Times New Roman" w:hAnsi="Times New Roman" w:cs="Times New Roman"/>
                <w:sz w:val="24"/>
                <w:szCs w:val="24"/>
                <w:lang w:eastAsia="es-AR"/>
              </w:rPr>
              <w:lastRenderedPageBreak/>
              <w:t>Pres</w:t>
            </w:r>
            <w:r>
              <w:rPr>
                <w:rFonts w:ascii="Times New Roman" w:eastAsia="Times New Roman" w:hAnsi="Times New Roman" w:cs="Times New Roman"/>
                <w:sz w:val="24"/>
                <w:szCs w:val="24"/>
                <w:lang w:eastAsia="es-AR"/>
              </w:rPr>
              <w:t>e</w:t>
            </w:r>
            <w:r w:rsidRPr="004A6E77">
              <w:rPr>
                <w:rFonts w:ascii="Times New Roman" w:eastAsia="Times New Roman" w:hAnsi="Times New Roman" w:cs="Times New Roman"/>
                <w:sz w:val="24"/>
                <w:szCs w:val="24"/>
                <w:lang w:eastAsia="es-AR"/>
              </w:rPr>
              <w:t>ntación</w:t>
            </w:r>
            <w:r w:rsidR="004A6E77" w:rsidRPr="004A6E77">
              <w:rPr>
                <w:rFonts w:ascii="Times New Roman" w:eastAsia="Times New Roman" w:hAnsi="Times New Roman" w:cs="Times New Roman"/>
                <w:sz w:val="24"/>
                <w:szCs w:val="24"/>
                <w:lang w:eastAsia="es-AR"/>
              </w:rPr>
              <w:t xml:space="preserve"> sugerida: 1 (UNO) </w:t>
            </w:r>
            <w:proofErr w:type="spellStart"/>
            <w:r w:rsidR="004A6E77" w:rsidRPr="004A6E77">
              <w:rPr>
                <w:rFonts w:ascii="Times New Roman" w:eastAsia="Times New Roman" w:hAnsi="Times New Roman" w:cs="Times New Roman"/>
                <w:sz w:val="24"/>
                <w:szCs w:val="24"/>
                <w:lang w:eastAsia="es-AR"/>
              </w:rPr>
              <w:t>kgs</w:t>
            </w:r>
            <w:proofErr w:type="spellEnd"/>
            <w:r w:rsidR="004A6E77" w:rsidRPr="004A6E77">
              <w:rPr>
                <w:rFonts w:ascii="Times New Roman" w:eastAsia="Times New Roman" w:hAnsi="Times New Roman" w:cs="Times New Roman"/>
                <w:sz w:val="24"/>
                <w:szCs w:val="24"/>
                <w:lang w:eastAsia="es-AR"/>
              </w:rPr>
              <w:t xml:space="preserve"> conteniendo aproximadamente de 50 unidad.</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0A683C"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Frutilla</w:t>
            </w:r>
            <w:r>
              <w:rPr>
                <w:rFonts w:ascii="Times New Roman" w:eastAsia="Times New Roman" w:hAnsi="Times New Roman" w:cs="Times New Roman"/>
                <w:color w:val="000000"/>
                <w:sz w:val="24"/>
                <w:szCs w:val="24"/>
                <w:lang w:eastAsia="es-AR"/>
              </w:rPr>
              <w:t>.</w:t>
            </w: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Pr="00F477D2" w:rsidRDefault="00DD7B7B"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Fruto de primera calidad.</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Presentación del producto:</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Frut</w:t>
            </w:r>
            <w:r>
              <w:rPr>
                <w:rFonts w:ascii="Times New Roman" w:eastAsia="Times New Roman" w:hAnsi="Times New Roman" w:cs="Times New Roman"/>
                <w:sz w:val="24"/>
                <w:szCs w:val="24"/>
                <w:lang w:eastAsia="es-AR"/>
              </w:rPr>
              <w:t xml:space="preserve">o de color </w:t>
            </w:r>
            <w:r w:rsidRPr="00DD7B7B">
              <w:rPr>
                <w:rFonts w:ascii="Times New Roman" w:eastAsia="Times New Roman" w:hAnsi="Times New Roman" w:cs="Times New Roman"/>
                <w:sz w:val="24"/>
                <w:szCs w:val="24"/>
                <w:lang w:eastAsia="es-AR"/>
              </w:rPr>
              <w:t>rojo.</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sea fresco.</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 xml:space="preserve">Tamaño pequeño de un peso de 38 </w:t>
            </w:r>
            <w:proofErr w:type="spellStart"/>
            <w:proofErr w:type="gramStart"/>
            <w:r w:rsidRPr="00DD7B7B">
              <w:rPr>
                <w:rFonts w:ascii="Times New Roman" w:eastAsia="Times New Roman" w:hAnsi="Times New Roman" w:cs="Times New Roman"/>
                <w:sz w:val="24"/>
                <w:szCs w:val="24"/>
                <w:lang w:eastAsia="es-AR"/>
              </w:rPr>
              <w:t>grs</w:t>
            </w:r>
            <w:proofErr w:type="spellEnd"/>
            <w:r w:rsidRPr="00DD7B7B">
              <w:rPr>
                <w:rFonts w:ascii="Times New Roman" w:eastAsia="Times New Roman" w:hAnsi="Times New Roman" w:cs="Times New Roman"/>
                <w:sz w:val="24"/>
                <w:szCs w:val="24"/>
                <w:lang w:eastAsia="es-AR"/>
              </w:rPr>
              <w:t xml:space="preserve"> .</w:t>
            </w:r>
            <w:proofErr w:type="gramEnd"/>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pueda transportar por bandeja o kg. Según corresponda.</w:t>
            </w:r>
          </w:p>
          <w:p w:rsidR="007E329E" w:rsidRPr="00F477D2"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 xml:space="preserve">Presentación sugerida: 1 (UNO) </w:t>
            </w:r>
            <w:proofErr w:type="spellStart"/>
            <w:r w:rsidRPr="00DD7B7B">
              <w:rPr>
                <w:rFonts w:ascii="Times New Roman" w:eastAsia="Times New Roman" w:hAnsi="Times New Roman" w:cs="Times New Roman"/>
                <w:sz w:val="24"/>
                <w:szCs w:val="24"/>
                <w:lang w:eastAsia="es-AR"/>
              </w:rPr>
              <w:t>kgs</w:t>
            </w:r>
            <w:proofErr w:type="spellEnd"/>
            <w:r w:rsidRPr="00DD7B7B">
              <w:rPr>
                <w:rFonts w:ascii="Times New Roman" w:eastAsia="Times New Roman" w:hAnsi="Times New Roman" w:cs="Times New Roman"/>
                <w:sz w:val="24"/>
                <w:szCs w:val="24"/>
                <w:lang w:eastAsia="es-AR"/>
              </w:rPr>
              <w:t xml:space="preserve"> conteniendo aproximadamente de 33 unidad.</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0A683C"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DD7B7B" w:rsidP="000A683C">
            <w:pPr>
              <w:spacing w:after="0" w:line="240" w:lineRule="auto"/>
              <w:rPr>
                <w:rFonts w:ascii="Times New Roman" w:eastAsia="Times New Roman" w:hAnsi="Times New Roman" w:cs="Times New Roman"/>
                <w:color w:val="000000"/>
                <w:sz w:val="24"/>
                <w:szCs w:val="24"/>
                <w:lang w:eastAsia="es-AR"/>
              </w:rPr>
            </w:pPr>
            <w:proofErr w:type="spellStart"/>
            <w:r w:rsidRPr="00DD7B7B">
              <w:rPr>
                <w:rFonts w:ascii="Times New Roman" w:eastAsia="Times New Roman" w:hAnsi="Times New Roman" w:cs="Times New Roman"/>
                <w:color w:val="000000"/>
                <w:sz w:val="24"/>
                <w:szCs w:val="24"/>
                <w:lang w:eastAsia="es-AR"/>
              </w:rPr>
              <w:t>Lechuguín</w:t>
            </w:r>
            <w:proofErr w:type="spellEnd"/>
            <w:r>
              <w:rPr>
                <w:rFonts w:ascii="Times New Roman" w:eastAsia="Times New Roman" w:hAnsi="Times New Roman" w:cs="Times New Roman"/>
                <w:color w:val="000000"/>
                <w:sz w:val="24"/>
                <w:szCs w:val="24"/>
                <w:lang w:eastAsia="es-AR"/>
              </w:rPr>
              <w:t>.</w:t>
            </w:r>
          </w:p>
          <w:p w:rsidR="00DD7B7B" w:rsidRDefault="00DD7B7B" w:rsidP="000A683C">
            <w:pPr>
              <w:spacing w:after="0" w:line="240" w:lineRule="auto"/>
              <w:rPr>
                <w:rFonts w:ascii="Times New Roman" w:eastAsia="Times New Roman" w:hAnsi="Times New Roman" w:cs="Times New Roman"/>
                <w:color w:val="000000"/>
                <w:sz w:val="24"/>
                <w:szCs w:val="24"/>
                <w:lang w:eastAsia="es-AR"/>
              </w:rPr>
            </w:pPr>
          </w:p>
          <w:p w:rsidR="00DD7B7B" w:rsidRDefault="00DD7B7B" w:rsidP="000A683C">
            <w:pPr>
              <w:spacing w:after="0" w:line="240" w:lineRule="auto"/>
              <w:rPr>
                <w:rFonts w:ascii="Times New Roman" w:eastAsia="Times New Roman" w:hAnsi="Times New Roman" w:cs="Times New Roman"/>
                <w:color w:val="000000"/>
                <w:sz w:val="24"/>
                <w:szCs w:val="24"/>
                <w:lang w:eastAsia="es-AR"/>
              </w:rPr>
            </w:pPr>
          </w:p>
          <w:p w:rsidR="00DD7B7B" w:rsidRDefault="00DD7B7B" w:rsidP="000A683C">
            <w:pPr>
              <w:spacing w:after="0" w:line="240" w:lineRule="auto"/>
              <w:rPr>
                <w:rFonts w:ascii="Times New Roman" w:eastAsia="Times New Roman" w:hAnsi="Times New Roman" w:cs="Times New Roman"/>
                <w:color w:val="000000"/>
                <w:sz w:val="24"/>
                <w:szCs w:val="24"/>
                <w:lang w:eastAsia="es-AR"/>
              </w:rPr>
            </w:pPr>
          </w:p>
          <w:p w:rsidR="00DD7B7B" w:rsidRPr="00F477D2" w:rsidRDefault="00DD7B7B" w:rsidP="000A683C">
            <w:pPr>
              <w:spacing w:after="0" w:line="240" w:lineRule="auto"/>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Hortaliza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Verdura De Hoja Verde.</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Sea Fresco.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Mediano.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transporten por kilos según corresponda.</w:t>
            </w:r>
          </w:p>
          <w:p w:rsidR="007E329E" w:rsidRPr="00F477D2"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atado conteniendo aproximadamente de 500 gr.</w:t>
            </w:r>
          </w:p>
        </w:tc>
      </w:tr>
      <w:tr w:rsidR="007E329E"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7E329E" w:rsidRPr="000A683C"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E329E"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Limón</w:t>
            </w:r>
            <w:r>
              <w:rPr>
                <w:rFonts w:ascii="Times New Roman" w:eastAsia="Times New Roman" w:hAnsi="Times New Roman" w:cs="Times New Roman"/>
                <w:color w:val="000000"/>
                <w:sz w:val="24"/>
                <w:szCs w:val="24"/>
                <w:lang w:eastAsia="es-AR"/>
              </w:rPr>
              <w:t>.</w:t>
            </w: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Pr="000A683C" w:rsidRDefault="00DD7B7B"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Hortaliza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Fruta De Color Am</w:t>
            </w:r>
            <w:r>
              <w:rPr>
                <w:rFonts w:ascii="Times New Roman" w:eastAsia="Times New Roman" w:hAnsi="Times New Roman" w:cs="Times New Roman"/>
                <w:sz w:val="24"/>
                <w:szCs w:val="24"/>
                <w:lang w:eastAsia="es-AR"/>
              </w:rPr>
              <w:t>arillo O Verde Claro.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 xml:space="preserve">Que Sean Frescos.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Mediano.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transporten por kilos según corresponda.</w:t>
            </w:r>
          </w:p>
          <w:p w:rsidR="007E329E" w:rsidRPr="000A683C"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kg. conteniendo aproximadamente 6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DD7B7B">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Manzana Roja</w:t>
            </w:r>
            <w:r>
              <w:rPr>
                <w:rFonts w:ascii="Times New Roman" w:eastAsia="Times New Roman" w:hAnsi="Times New Roman" w:cs="Times New Roman"/>
                <w:color w:val="000000"/>
                <w:sz w:val="24"/>
                <w:szCs w:val="24"/>
                <w:lang w:eastAsia="es-AR"/>
              </w:rPr>
              <w:t>.</w:t>
            </w: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Pr="00DD7B7B" w:rsidRDefault="00DD7B7B" w:rsidP="00DD7B7B">
            <w:pPr>
              <w:spacing w:after="0" w:line="240" w:lineRule="auto"/>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Hortaliza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 xml:space="preserve"> Fruto De Color Rojo.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Sean Frescos.</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Mediano.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transporten por kilos según corresponda.</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kg. conteniendo aproximadamente 8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P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Naranja</w:t>
            </w:r>
            <w:r>
              <w:rPr>
                <w:rFonts w:ascii="Times New Roman" w:eastAsia="Times New Roman" w:hAnsi="Times New Roman" w:cs="Times New Roman"/>
                <w:color w:val="000000"/>
                <w:sz w:val="24"/>
                <w:szCs w:val="24"/>
                <w:lang w:eastAsia="es-AR"/>
              </w:rPr>
              <w:t>.</w:t>
            </w: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Hortaliza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Fruto De   Color Naranja.</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Sean Frescos.</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Mediano.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lastRenderedPageBreak/>
              <w:t>Que se transporten por kilos según corresponda.</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kg. conteniendo aproximadamente 8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Nuez Pelada</w:t>
            </w:r>
            <w:r>
              <w:rPr>
                <w:rFonts w:ascii="Times New Roman" w:eastAsia="Times New Roman" w:hAnsi="Times New Roman" w:cs="Times New Roman"/>
                <w:color w:val="000000"/>
                <w:sz w:val="24"/>
                <w:szCs w:val="24"/>
                <w:lang w:eastAsia="es-AR"/>
              </w:rPr>
              <w:t>.</w:t>
            </w: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P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Fruto Seco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 xml:space="preserve">Fruto De </w:t>
            </w:r>
            <w:r>
              <w:rPr>
                <w:rFonts w:ascii="Times New Roman" w:eastAsia="Times New Roman" w:hAnsi="Times New Roman" w:cs="Times New Roman"/>
                <w:sz w:val="24"/>
                <w:szCs w:val="24"/>
                <w:lang w:eastAsia="es-AR"/>
              </w:rPr>
              <w:t xml:space="preserve">  Color Blanco crema.</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Que Sean Frescos.</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Pequeño de 2,5 cm.</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transporten por kilos según corresponda.</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kg. conteniendo aproximadamente 35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r w:rsidRPr="00DD7B7B">
              <w:rPr>
                <w:rFonts w:ascii="Times New Roman" w:eastAsia="Times New Roman" w:hAnsi="Times New Roman" w:cs="Times New Roman"/>
                <w:color w:val="000000"/>
                <w:sz w:val="24"/>
                <w:szCs w:val="24"/>
                <w:lang w:eastAsia="es-AR"/>
              </w:rPr>
              <w:t>Papas Cepilladas</w:t>
            </w:r>
            <w:r>
              <w:rPr>
                <w:rFonts w:ascii="Times New Roman" w:eastAsia="Times New Roman" w:hAnsi="Times New Roman" w:cs="Times New Roman"/>
                <w:color w:val="000000"/>
                <w:sz w:val="24"/>
                <w:szCs w:val="24"/>
                <w:lang w:eastAsia="es-AR"/>
              </w:rPr>
              <w:t>.</w:t>
            </w: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p w:rsidR="00DD7B7B" w:rsidRPr="00DD7B7B" w:rsidRDefault="00DD7B7B"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Temperatura de transporte no superior a los 5ºC.</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Hortaliza de primera calidad.</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Producto nacional.</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del producto: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Los Tubércul</w:t>
            </w:r>
            <w:r>
              <w:rPr>
                <w:rFonts w:ascii="Times New Roman" w:eastAsia="Times New Roman" w:hAnsi="Times New Roman" w:cs="Times New Roman"/>
                <w:sz w:val="24"/>
                <w:szCs w:val="24"/>
                <w:lang w:eastAsia="es-AR"/>
              </w:rPr>
              <w:t>os Deben Ser Frescos.</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De Color Marrón Claro Por Fuera Y Amarillo Claro Por Dentro.</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r w:rsidRPr="00DD7B7B">
              <w:rPr>
                <w:rFonts w:ascii="Times New Roman" w:eastAsia="Times New Roman" w:hAnsi="Times New Roman" w:cs="Times New Roman"/>
                <w:sz w:val="24"/>
                <w:szCs w:val="24"/>
                <w:lang w:eastAsia="es-AR"/>
              </w:rPr>
              <w:tab/>
              <w:t xml:space="preserve"> </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Tamaño Mediano.</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Que se transporten por kilos según corresponda.</w:t>
            </w:r>
          </w:p>
          <w:p w:rsidR="00DD7B7B" w:rsidRPr="00DD7B7B" w:rsidRDefault="00DD7B7B" w:rsidP="00DD7B7B">
            <w:pPr>
              <w:spacing w:after="0" w:line="240" w:lineRule="auto"/>
              <w:contextualSpacing/>
              <w:rPr>
                <w:rFonts w:ascii="Times New Roman" w:eastAsia="Times New Roman" w:hAnsi="Times New Roman" w:cs="Times New Roman"/>
                <w:sz w:val="24"/>
                <w:szCs w:val="24"/>
                <w:lang w:eastAsia="es-AR"/>
              </w:rPr>
            </w:pPr>
            <w:r w:rsidRPr="00DD7B7B">
              <w:rPr>
                <w:rFonts w:ascii="Times New Roman" w:eastAsia="Times New Roman" w:hAnsi="Times New Roman" w:cs="Times New Roman"/>
                <w:sz w:val="24"/>
                <w:szCs w:val="24"/>
                <w:lang w:eastAsia="es-AR"/>
              </w:rPr>
              <w:t>Presentación sugerida: 1 (UNO) kg. conteniendo aproximadamente 8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16</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Pepino</w:t>
            </w:r>
            <w:r>
              <w:rPr>
                <w:rFonts w:ascii="Times New Roman" w:eastAsia="Times New Roman" w:hAnsi="Times New Roman" w:cs="Times New Roman"/>
                <w:color w:val="000000"/>
                <w:sz w:val="24"/>
                <w:szCs w:val="24"/>
                <w:lang w:eastAsia="es-AR"/>
              </w:rPr>
              <w:t>.</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P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Fruto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 xml:space="preserve">De </w:t>
            </w:r>
            <w:r>
              <w:rPr>
                <w:rFonts w:ascii="Times New Roman" w:eastAsia="Times New Roman" w:hAnsi="Times New Roman" w:cs="Times New Roman"/>
                <w:sz w:val="24"/>
                <w:szCs w:val="24"/>
                <w:lang w:eastAsia="es-AR"/>
              </w:rPr>
              <w:t>color verde oscuro.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Tamaño Mediano.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kilos según corresponda.</w:t>
            </w:r>
          </w:p>
          <w:p w:rsidR="00DD7B7B" w:rsidRPr="00DD7B7B"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kg. conteniendo aproximadamente 7 unidad.</w:t>
            </w:r>
          </w:p>
        </w:tc>
      </w:tr>
      <w:tr w:rsidR="0063617D"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Peras</w:t>
            </w:r>
            <w:r>
              <w:rPr>
                <w:rFonts w:ascii="Times New Roman" w:eastAsia="Times New Roman" w:hAnsi="Times New Roman" w:cs="Times New Roman"/>
                <w:color w:val="000000"/>
                <w:sz w:val="24"/>
                <w:szCs w:val="24"/>
                <w:lang w:eastAsia="es-AR"/>
              </w:rPr>
              <w:t>.</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P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Hortaliza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Fruto De Color Verde o Amarilla Y Pulpa blanca.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Tamaño Mediano.</w:t>
            </w:r>
          </w:p>
          <w:p w:rsid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 xml:space="preserve">Forma: Ancho Por La Parte De </w:t>
            </w:r>
            <w:r>
              <w:rPr>
                <w:rFonts w:ascii="Times New Roman" w:eastAsia="Times New Roman" w:hAnsi="Times New Roman" w:cs="Times New Roman"/>
                <w:sz w:val="24"/>
                <w:szCs w:val="24"/>
                <w:lang w:eastAsia="es-AR"/>
              </w:rPr>
              <w:t>Abajo Y Delgado Arriba.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kilos según corresponda.</w:t>
            </w:r>
          </w:p>
          <w:p w:rsidR="0063617D" w:rsidRPr="00DD7B7B"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kg. conteniendo aproximadamente 8 unidad.</w:t>
            </w:r>
          </w:p>
        </w:tc>
      </w:tr>
      <w:tr w:rsidR="00DD7B7B"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D7B7B" w:rsidRPr="00DD7B7B"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 xml:space="preserve"> Pimiento Rojo</w:t>
            </w:r>
            <w:r>
              <w:rPr>
                <w:rFonts w:ascii="Times New Roman" w:eastAsia="Times New Roman" w:hAnsi="Times New Roman" w:cs="Times New Roman"/>
                <w:color w:val="000000"/>
                <w:sz w:val="24"/>
                <w:szCs w:val="24"/>
                <w:lang w:eastAsia="es-AR"/>
              </w:rPr>
              <w:t>.</w:t>
            </w: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Hortaliza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Fruto De Rojo.</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Sea Fresco.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lastRenderedPageBreak/>
              <w:t>Tamaño Mediano.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kilos según corresponda.</w:t>
            </w:r>
          </w:p>
          <w:p w:rsidR="00DD7B7B" w:rsidRPr="00DD7B7B"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kg. conteniendo aproximadamente 6 unidad.</w:t>
            </w:r>
          </w:p>
        </w:tc>
      </w:tr>
      <w:tr w:rsidR="0063617D"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63617D">
            <w:pPr>
              <w:spacing w:after="0" w:line="240" w:lineRule="auto"/>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Pimiento Verde</w:t>
            </w:r>
            <w:r>
              <w:rPr>
                <w:rFonts w:ascii="Times New Roman" w:eastAsia="Times New Roman" w:hAnsi="Times New Roman" w:cs="Times New Roman"/>
                <w:color w:val="000000"/>
                <w:sz w:val="24"/>
                <w:szCs w:val="24"/>
                <w:lang w:eastAsia="es-AR"/>
              </w:rPr>
              <w:t>.</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P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w:t>
            </w:r>
            <w:r>
              <w:rPr>
                <w:rFonts w:ascii="Times New Roman" w:eastAsia="Times New Roman" w:hAnsi="Times New Roman" w:cs="Times New Roman"/>
                <w:sz w:val="24"/>
                <w:szCs w:val="24"/>
                <w:lang w:eastAsia="es-AR"/>
              </w:rPr>
              <w:t xml:space="preserve"> No Superior A Los 5ºC.</w:t>
            </w:r>
            <w:r>
              <w:rPr>
                <w:rFonts w:ascii="Times New Roman" w:eastAsia="Times New Roman" w:hAnsi="Times New Roman" w:cs="Times New Roman"/>
                <w:sz w:val="24"/>
                <w:szCs w:val="24"/>
                <w:lang w:eastAsia="es-AR"/>
              </w:rPr>
              <w:tab/>
              <w:t xml:space="preserve"> V</w:t>
            </w:r>
            <w:r w:rsidRPr="0063617D">
              <w:rPr>
                <w:rFonts w:ascii="Times New Roman" w:eastAsia="Times New Roman" w:hAnsi="Times New Roman" w:cs="Times New Roman"/>
                <w:sz w:val="24"/>
                <w:szCs w:val="24"/>
                <w:lang w:eastAsia="es-AR"/>
              </w:rPr>
              <w:t>erdura De Primera Calidad.</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Fruto De Verde.</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Sea Fresco.</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Tamaño Mediano.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kilos según corresponda.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kg. conteniendo aproximadamente 6 unidad.</w:t>
            </w:r>
          </w:p>
        </w:tc>
      </w:tr>
      <w:tr w:rsidR="0063617D"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Repollo Blanco</w:t>
            </w:r>
            <w:r>
              <w:rPr>
                <w:rFonts w:ascii="Times New Roman" w:eastAsia="Times New Roman" w:hAnsi="Times New Roman" w:cs="Times New Roman"/>
                <w:color w:val="000000"/>
                <w:sz w:val="24"/>
                <w:szCs w:val="24"/>
                <w:lang w:eastAsia="es-AR"/>
              </w:rPr>
              <w:t>.</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P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Hortaliza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Las Verduras De Hoja Verdes.</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Sea Fresco.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Tamaño Mediano.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kilos según corresponda.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Unidad conteniendo aproximadamente 1,5 a 2,5 kg.</w:t>
            </w:r>
          </w:p>
        </w:tc>
      </w:tr>
      <w:tr w:rsidR="0063617D"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sidRPr="0063617D">
              <w:rPr>
                <w:rFonts w:ascii="Times New Roman" w:eastAsia="Times New Roman" w:hAnsi="Times New Roman" w:cs="Times New Roman"/>
                <w:color w:val="000000"/>
                <w:sz w:val="24"/>
                <w:szCs w:val="24"/>
                <w:lang w:eastAsia="es-AR"/>
              </w:rPr>
              <w:t>Rabanito</w:t>
            </w:r>
            <w:r>
              <w:rPr>
                <w:rFonts w:ascii="Times New Roman" w:eastAsia="Times New Roman" w:hAnsi="Times New Roman" w:cs="Times New Roman"/>
                <w:color w:val="000000"/>
                <w:sz w:val="24"/>
                <w:szCs w:val="24"/>
                <w:lang w:eastAsia="es-AR"/>
              </w:rPr>
              <w:t>.</w:t>
            </w: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p w:rsidR="0063617D" w:rsidRP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Hortaliza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Tubérculo de color cascara de rojo al rosa y carne blanca.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Sea Fresco.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Tamaño Mediano.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 transporten por Atado o kilos según corresponda.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atado, conteniendo aproximadamente 10 unidad.</w:t>
            </w:r>
          </w:p>
        </w:tc>
      </w:tr>
      <w:tr w:rsidR="0063617D" w:rsidRPr="00F477D2" w:rsidTr="00CC71BE">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63617D" w:rsidP="000E3CC2">
            <w:pPr>
              <w:spacing w:after="0" w:line="240" w:lineRule="auto"/>
              <w:jc w:val="center"/>
              <w:rPr>
                <w:rFonts w:ascii="Times New Roman" w:eastAsia="Times New Roman" w:hAnsi="Times New Roman" w:cs="Times New Roman"/>
                <w:color w:val="000000"/>
                <w:sz w:val="24"/>
                <w:szCs w:val="24"/>
                <w:lang w:eastAsia="es-AR"/>
              </w:rPr>
            </w:pPr>
            <w:proofErr w:type="spellStart"/>
            <w:r>
              <w:rPr>
                <w:rFonts w:ascii="Times New Roman" w:eastAsia="Times New Roman" w:hAnsi="Times New Roman" w:cs="Times New Roman"/>
                <w:color w:val="000000"/>
                <w:sz w:val="24"/>
                <w:szCs w:val="24"/>
                <w:lang w:eastAsia="es-AR"/>
              </w:rPr>
              <w:t>Rucula</w:t>
            </w:r>
            <w:proofErr w:type="spellEnd"/>
            <w:r>
              <w:rPr>
                <w:rFonts w:ascii="Times New Roman" w:eastAsia="Times New Roman" w:hAnsi="Times New Roman" w:cs="Times New Roman"/>
                <w:color w:val="000000"/>
                <w:sz w:val="24"/>
                <w:szCs w:val="24"/>
                <w:lang w:eastAsia="es-AR"/>
              </w:rPr>
              <w:t>.</w:t>
            </w: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P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Temperatura de transporte no superior a los 5ºC.</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Hortaliza de primera calidad.</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Producto nacional.</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del producto:</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Verdura De Hoja Color Verde.</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Que Sea Fresco.</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ab/>
              <w:t xml:space="preserve"> </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Tamaño Mediano de 07</w:t>
            </w:r>
            <w:r w:rsidR="00CC71BE">
              <w:rPr>
                <w:rFonts w:ascii="Times New Roman" w:eastAsia="Times New Roman" w:hAnsi="Times New Roman" w:cs="Times New Roman"/>
                <w:sz w:val="24"/>
                <w:szCs w:val="24"/>
                <w:lang w:eastAsia="es-AR"/>
              </w:rPr>
              <w:t xml:space="preserve"> cm a 15 cm aproximado.</w:t>
            </w:r>
            <w:r w:rsidR="00CC71BE">
              <w:rPr>
                <w:rFonts w:ascii="Times New Roman" w:eastAsia="Times New Roman" w:hAnsi="Times New Roman" w:cs="Times New Roman"/>
                <w:sz w:val="24"/>
                <w:szCs w:val="24"/>
                <w:lang w:eastAsia="es-AR"/>
              </w:rPr>
              <w:tab/>
              <w:t xml:space="preserve"> </w:t>
            </w:r>
            <w:r w:rsidR="00CC71BE">
              <w:rPr>
                <w:rFonts w:ascii="Times New Roman" w:eastAsia="Times New Roman" w:hAnsi="Times New Roman" w:cs="Times New Roman"/>
                <w:sz w:val="24"/>
                <w:szCs w:val="24"/>
                <w:lang w:eastAsia="es-AR"/>
              </w:rPr>
              <w:tab/>
              <w:t xml:space="preserve"> </w:t>
            </w:r>
            <w:r w:rsidRPr="0063617D">
              <w:rPr>
                <w:rFonts w:ascii="Times New Roman" w:eastAsia="Times New Roman" w:hAnsi="Times New Roman" w:cs="Times New Roman"/>
                <w:sz w:val="24"/>
                <w:szCs w:val="24"/>
                <w:lang w:eastAsia="es-AR"/>
              </w:rPr>
              <w:t>Que se transporten por kilos según corresponda.</w:t>
            </w:r>
          </w:p>
          <w:p w:rsidR="0063617D" w:rsidRPr="0063617D" w:rsidRDefault="0063617D" w:rsidP="0063617D">
            <w:pPr>
              <w:spacing w:after="0" w:line="240" w:lineRule="auto"/>
              <w:contextualSpacing/>
              <w:rPr>
                <w:rFonts w:ascii="Times New Roman" w:eastAsia="Times New Roman" w:hAnsi="Times New Roman" w:cs="Times New Roman"/>
                <w:sz w:val="24"/>
                <w:szCs w:val="24"/>
                <w:lang w:eastAsia="es-AR"/>
              </w:rPr>
            </w:pPr>
            <w:r w:rsidRPr="0063617D">
              <w:rPr>
                <w:rFonts w:ascii="Times New Roman" w:eastAsia="Times New Roman" w:hAnsi="Times New Roman" w:cs="Times New Roman"/>
                <w:sz w:val="24"/>
                <w:szCs w:val="24"/>
                <w:lang w:eastAsia="es-AR"/>
              </w:rPr>
              <w:t>Presentación sugerida: 1 (UNO) atado conteniendo aproximadamente 500 gr.</w:t>
            </w:r>
          </w:p>
        </w:tc>
      </w:tr>
      <w:tr w:rsidR="00CC71BE" w:rsidRPr="00F477D2" w:rsidTr="00CC71BE">
        <w:trPr>
          <w:trHeight w:val="4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71BE" w:rsidRP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r w:rsidRPr="00CC71BE">
              <w:rPr>
                <w:rFonts w:ascii="Times New Roman" w:eastAsia="Times New Roman" w:hAnsi="Times New Roman" w:cs="Times New Roman"/>
                <w:color w:val="000000"/>
                <w:sz w:val="24"/>
                <w:szCs w:val="24"/>
                <w:lang w:eastAsia="es-AR"/>
              </w:rPr>
              <w:t>Tomate Redondo</w:t>
            </w:r>
            <w:r>
              <w:rPr>
                <w:rFonts w:ascii="Times New Roman" w:eastAsia="Times New Roman" w:hAnsi="Times New Roman" w:cs="Times New Roman"/>
                <w:color w:val="000000"/>
                <w:sz w:val="24"/>
                <w:szCs w:val="24"/>
                <w:lang w:eastAsia="es-AR"/>
              </w:rPr>
              <w:t>.</w:t>
            </w: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Temperatura de transporte no superior a los 5ºC.</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Hortaliza de primera calidad.</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Producto nacional.</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Presentación del producto: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 xml:space="preserve"> Fruto De Rojo.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Sean Fresco.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lastRenderedPageBreak/>
              <w:t>Tamaño Mediano.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 transporten por kilos según corresponda.</w:t>
            </w:r>
          </w:p>
          <w:p w:rsidR="00CC71BE" w:rsidRPr="0063617D"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Presentación sugerida: 1 (UNO) kg. conteniendo aproximadamente 8 unidad.</w:t>
            </w:r>
          </w:p>
        </w:tc>
      </w:tr>
      <w:tr w:rsidR="00CC71BE" w:rsidRPr="00F477D2" w:rsidTr="00CC71BE">
        <w:trPr>
          <w:trHeight w:val="4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r w:rsidRPr="00CC71BE">
              <w:rPr>
                <w:rFonts w:ascii="Times New Roman" w:eastAsia="Times New Roman" w:hAnsi="Times New Roman" w:cs="Times New Roman"/>
                <w:color w:val="000000"/>
                <w:sz w:val="24"/>
                <w:szCs w:val="24"/>
                <w:lang w:eastAsia="es-AR"/>
              </w:rPr>
              <w:t>Zanahoria</w:t>
            </w:r>
            <w:r>
              <w:rPr>
                <w:rFonts w:ascii="Times New Roman" w:eastAsia="Times New Roman" w:hAnsi="Times New Roman" w:cs="Times New Roman"/>
                <w:color w:val="000000"/>
                <w:sz w:val="24"/>
                <w:szCs w:val="24"/>
                <w:lang w:eastAsia="es-AR"/>
              </w:rPr>
              <w:t>.</w:t>
            </w: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P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Temperatura de transporte no superior a los 5ºC.</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Hortaliza de primera calidad.</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Producto nacional.</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Presentación del producto: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 xml:space="preserve"> Hortaliza De Color Naranja.</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Sean Fresco.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Tamaño Mediano.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 transporten por kilos según corresponda.</w:t>
            </w:r>
          </w:p>
          <w:p w:rsidR="00CC71BE" w:rsidRPr="0063617D"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Presentación sugerida: 1 (UNO) kg. conteniendo aproximadamente 9 unidad.</w:t>
            </w:r>
          </w:p>
        </w:tc>
      </w:tr>
      <w:tr w:rsidR="0063617D" w:rsidRPr="00F477D2" w:rsidTr="00CC71BE">
        <w:trPr>
          <w:trHeight w:val="4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r w:rsidRPr="00CC71BE">
              <w:rPr>
                <w:rFonts w:ascii="Times New Roman" w:eastAsia="Times New Roman" w:hAnsi="Times New Roman" w:cs="Times New Roman"/>
                <w:color w:val="000000"/>
                <w:sz w:val="24"/>
                <w:szCs w:val="24"/>
                <w:lang w:eastAsia="es-AR"/>
              </w:rPr>
              <w:t>Zapallito Verde</w:t>
            </w:r>
            <w:r>
              <w:rPr>
                <w:rFonts w:ascii="Times New Roman" w:eastAsia="Times New Roman" w:hAnsi="Times New Roman" w:cs="Times New Roman"/>
                <w:color w:val="000000"/>
                <w:sz w:val="24"/>
                <w:szCs w:val="24"/>
                <w:lang w:eastAsia="es-AR"/>
              </w:rPr>
              <w:t>.</w:t>
            </w: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Default="00CC71BE" w:rsidP="000E3CC2">
            <w:pPr>
              <w:spacing w:after="0" w:line="240" w:lineRule="auto"/>
              <w:jc w:val="center"/>
              <w:rPr>
                <w:rFonts w:ascii="Times New Roman" w:eastAsia="Times New Roman" w:hAnsi="Times New Roman" w:cs="Times New Roman"/>
                <w:color w:val="000000"/>
                <w:sz w:val="24"/>
                <w:szCs w:val="24"/>
                <w:lang w:eastAsia="es-AR"/>
              </w:rPr>
            </w:pPr>
          </w:p>
          <w:p w:rsidR="00CC71BE" w:rsidRPr="0063617D" w:rsidRDefault="00CC71BE" w:rsidP="000E3CC2">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Temperatura de transporte no superior a los 5ºC.</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Hortaliza de primera calidad.</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Producto nacional.</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Presentación del producto: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Fruto De   Color Verde</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Sea Fresco.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Tamaño Mediano.</w:t>
            </w:r>
          </w:p>
          <w:p w:rsidR="00CC71BE" w:rsidRPr="00CC71BE"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Que se transporten por kilos según corresponda.</w:t>
            </w:r>
          </w:p>
          <w:p w:rsidR="0063617D" w:rsidRPr="0063617D" w:rsidRDefault="00CC71BE" w:rsidP="00CC71BE">
            <w:pPr>
              <w:spacing w:after="0" w:line="240" w:lineRule="auto"/>
              <w:contextualSpacing/>
              <w:rPr>
                <w:rFonts w:ascii="Times New Roman" w:eastAsia="Times New Roman" w:hAnsi="Times New Roman" w:cs="Times New Roman"/>
                <w:sz w:val="24"/>
                <w:szCs w:val="24"/>
                <w:lang w:eastAsia="es-AR"/>
              </w:rPr>
            </w:pPr>
            <w:r w:rsidRPr="00CC71BE">
              <w:rPr>
                <w:rFonts w:ascii="Times New Roman" w:eastAsia="Times New Roman" w:hAnsi="Times New Roman" w:cs="Times New Roman"/>
                <w:sz w:val="24"/>
                <w:szCs w:val="24"/>
                <w:lang w:eastAsia="es-AR"/>
              </w:rPr>
              <w:t>Presen</w:t>
            </w:r>
            <w:bookmarkStart w:id="0" w:name="_GoBack"/>
            <w:bookmarkEnd w:id="0"/>
            <w:r w:rsidRPr="00CC71BE">
              <w:rPr>
                <w:rFonts w:ascii="Times New Roman" w:eastAsia="Times New Roman" w:hAnsi="Times New Roman" w:cs="Times New Roman"/>
                <w:sz w:val="24"/>
                <w:szCs w:val="24"/>
                <w:lang w:eastAsia="es-AR"/>
              </w:rPr>
              <w:t>tación sugerida: 1 (UNO) kg. conteniendo aproximadamente 7 unidad.</w:t>
            </w:r>
          </w:p>
        </w:tc>
      </w:tr>
      <w:tr w:rsidR="00522BC9" w:rsidRPr="00F477D2" w:rsidTr="00CC71BE">
        <w:trPr>
          <w:trHeight w:val="478"/>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522BC9" w:rsidRDefault="00522BC9" w:rsidP="00522BC9">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w:t>
            </w:r>
          </w:p>
          <w:p w:rsidR="00522BC9" w:rsidRDefault="00522BC9" w:rsidP="00522BC9">
            <w:pPr>
              <w:spacing w:after="0" w:line="240" w:lineRule="auto"/>
              <w:rPr>
                <w:rFonts w:ascii="Times New Roman" w:eastAsia="Times New Roman" w:hAnsi="Times New Roman" w:cs="Times New Roman"/>
                <w:color w:val="000000"/>
                <w:sz w:val="24"/>
                <w:szCs w:val="24"/>
                <w:lang w:eastAsia="es-AR"/>
              </w:rPr>
            </w:pPr>
          </w:p>
          <w:p w:rsidR="00522BC9" w:rsidRDefault="00522BC9" w:rsidP="00522BC9">
            <w:pPr>
              <w:spacing w:after="0" w:line="240" w:lineRule="auto"/>
              <w:rPr>
                <w:rFonts w:ascii="Times New Roman" w:eastAsia="Times New Roman" w:hAnsi="Times New Roman" w:cs="Times New Roman"/>
                <w:color w:val="000000"/>
                <w:sz w:val="24"/>
                <w:szCs w:val="24"/>
                <w:lang w:eastAsia="es-AR"/>
              </w:rPr>
            </w:pPr>
          </w:p>
          <w:p w:rsidR="00522BC9" w:rsidRDefault="00522BC9" w:rsidP="00522BC9">
            <w:pPr>
              <w:spacing w:after="0" w:line="240" w:lineRule="auto"/>
              <w:rPr>
                <w:rFonts w:ascii="Times New Roman" w:eastAsia="Times New Roman" w:hAnsi="Times New Roman" w:cs="Times New Roman"/>
                <w:color w:val="000000"/>
                <w:sz w:val="24"/>
                <w:szCs w:val="24"/>
                <w:lang w:eastAsia="es-AR"/>
              </w:rPr>
            </w:pPr>
          </w:p>
          <w:p w:rsidR="00522BC9" w:rsidRDefault="00522BC9" w:rsidP="00522BC9">
            <w:pPr>
              <w:spacing w:after="0" w:line="240" w:lineRule="auto"/>
              <w:rPr>
                <w:rFonts w:ascii="Times New Roman" w:eastAsia="Times New Roman" w:hAnsi="Times New Roman" w:cs="Times New Roman"/>
                <w:color w:val="000000"/>
                <w:sz w:val="24"/>
                <w:szCs w:val="24"/>
                <w:lang w:eastAsia="es-AR"/>
              </w:rPr>
            </w:pPr>
          </w:p>
          <w:p w:rsidR="00522BC9" w:rsidRDefault="00522BC9" w:rsidP="00522BC9">
            <w:pPr>
              <w:spacing w:after="0" w:line="240" w:lineRule="auto"/>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 xml:space="preserve">    26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22BC9" w:rsidRDefault="00522BC9" w:rsidP="00522BC9">
            <w:pPr>
              <w:spacing w:after="0" w:line="240" w:lineRule="auto"/>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color w:val="000000"/>
                <w:sz w:val="24"/>
                <w:szCs w:val="24"/>
                <w:lang w:eastAsia="es-AR"/>
              </w:rPr>
              <w:t>Apio</w:t>
            </w:r>
            <w:r>
              <w:rPr>
                <w:rFonts w:ascii="Times New Roman" w:eastAsia="Times New Roman" w:hAnsi="Times New Roman" w:cs="Times New Roman"/>
                <w:color w:val="000000"/>
                <w:sz w:val="24"/>
                <w:szCs w:val="24"/>
                <w:lang w:eastAsia="es-AR"/>
              </w:rPr>
              <w:t>.</w:t>
            </w:r>
          </w:p>
          <w:p w:rsidR="00522BC9" w:rsidRDefault="00522BC9" w:rsidP="00522BC9">
            <w:pPr>
              <w:spacing w:after="0" w:line="240" w:lineRule="auto"/>
              <w:jc w:val="center"/>
              <w:rPr>
                <w:rFonts w:ascii="Times New Roman" w:eastAsia="Times New Roman" w:hAnsi="Times New Roman" w:cs="Times New Roman"/>
                <w:color w:val="000000"/>
                <w:sz w:val="24"/>
                <w:szCs w:val="24"/>
                <w:lang w:eastAsia="es-AR"/>
              </w:rPr>
            </w:pPr>
          </w:p>
          <w:p w:rsidR="00522BC9" w:rsidRDefault="00522BC9" w:rsidP="00522BC9">
            <w:pPr>
              <w:spacing w:after="0" w:line="240" w:lineRule="auto"/>
              <w:jc w:val="center"/>
              <w:rPr>
                <w:rFonts w:ascii="Times New Roman" w:eastAsia="Times New Roman" w:hAnsi="Times New Roman" w:cs="Times New Roman"/>
                <w:color w:val="000000"/>
                <w:sz w:val="24"/>
                <w:szCs w:val="24"/>
                <w:lang w:eastAsia="es-AR"/>
              </w:rPr>
            </w:pPr>
          </w:p>
          <w:p w:rsidR="00522BC9" w:rsidRDefault="00522BC9" w:rsidP="00522BC9">
            <w:pPr>
              <w:spacing w:after="0" w:line="240" w:lineRule="auto"/>
              <w:jc w:val="center"/>
              <w:rPr>
                <w:rFonts w:ascii="Times New Roman" w:eastAsia="Times New Roman" w:hAnsi="Times New Roman" w:cs="Times New Roman"/>
                <w:color w:val="000000"/>
                <w:sz w:val="24"/>
                <w:szCs w:val="24"/>
                <w:lang w:eastAsia="es-AR"/>
              </w:rPr>
            </w:pPr>
          </w:p>
          <w:p w:rsidR="00522BC9" w:rsidRDefault="00522BC9" w:rsidP="00522BC9">
            <w:pPr>
              <w:spacing w:after="0" w:line="240" w:lineRule="auto"/>
              <w:jc w:val="center"/>
              <w:rPr>
                <w:rFonts w:ascii="Times New Roman" w:eastAsia="Times New Roman" w:hAnsi="Times New Roman" w:cs="Times New Roman"/>
                <w:color w:val="000000"/>
                <w:sz w:val="24"/>
                <w:szCs w:val="24"/>
                <w:lang w:eastAsia="es-AR"/>
              </w:rPr>
            </w:pPr>
          </w:p>
          <w:p w:rsidR="00522BC9" w:rsidRPr="00F477D2" w:rsidRDefault="00522BC9" w:rsidP="00522BC9">
            <w:pPr>
              <w:spacing w:after="0" w:line="240" w:lineRule="auto"/>
              <w:jc w:val="center"/>
              <w:rPr>
                <w:rFonts w:ascii="Times New Roman" w:eastAsia="Times New Roman" w:hAnsi="Times New Roman" w:cs="Times New Roman"/>
                <w:color w:val="000000"/>
                <w:sz w:val="24"/>
                <w:szCs w:val="24"/>
                <w:lang w:eastAsia="es-AR"/>
              </w:rPr>
            </w:pPr>
          </w:p>
        </w:tc>
        <w:tc>
          <w:tcPr>
            <w:tcW w:w="6095" w:type="dxa"/>
            <w:tcBorders>
              <w:top w:val="single" w:sz="4" w:space="0" w:color="auto"/>
              <w:left w:val="nil"/>
              <w:bottom w:val="single" w:sz="4" w:space="0" w:color="auto"/>
              <w:right w:val="single" w:sz="4" w:space="0" w:color="auto"/>
            </w:tcBorders>
            <w:shd w:val="clear" w:color="auto" w:fill="FFFFFF" w:themeFill="background1"/>
            <w:vAlign w:val="bottom"/>
          </w:tcPr>
          <w:p w:rsidR="00522BC9" w:rsidRPr="0028069D" w:rsidRDefault="00522BC9" w:rsidP="00522BC9">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Temperatura de transporte no su</w:t>
            </w:r>
            <w:r>
              <w:rPr>
                <w:rFonts w:ascii="Times New Roman" w:eastAsia="Times New Roman" w:hAnsi="Times New Roman" w:cs="Times New Roman"/>
                <w:sz w:val="24"/>
                <w:szCs w:val="24"/>
                <w:lang w:eastAsia="es-AR"/>
              </w:rPr>
              <w:t>perior a los 5ºc.</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Verdura de</w:t>
            </w:r>
            <w:r>
              <w:rPr>
                <w:rFonts w:ascii="Times New Roman" w:eastAsia="Times New Roman" w:hAnsi="Times New Roman" w:cs="Times New Roman"/>
                <w:sz w:val="24"/>
                <w:szCs w:val="24"/>
                <w:lang w:eastAsia="es-AR"/>
              </w:rPr>
              <w:t xml:space="preserve"> primera calidad.</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P</w:t>
            </w:r>
            <w:r>
              <w:rPr>
                <w:rFonts w:ascii="Times New Roman" w:eastAsia="Times New Roman" w:hAnsi="Times New Roman" w:cs="Times New Roman"/>
                <w:sz w:val="24"/>
                <w:szCs w:val="24"/>
                <w:lang w:eastAsia="es-AR"/>
              </w:rPr>
              <w:t>roducto nacional.</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Presentac</w:t>
            </w:r>
            <w:r>
              <w:rPr>
                <w:rFonts w:ascii="Times New Roman" w:eastAsia="Times New Roman" w:hAnsi="Times New Roman" w:cs="Times New Roman"/>
                <w:sz w:val="24"/>
                <w:szCs w:val="24"/>
                <w:lang w:eastAsia="es-AR"/>
              </w:rPr>
              <w:t>ión del producto: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 xml:space="preserve">verduras de </w:t>
            </w:r>
            <w:r>
              <w:rPr>
                <w:rFonts w:ascii="Times New Roman" w:eastAsia="Times New Roman" w:hAnsi="Times New Roman" w:cs="Times New Roman"/>
                <w:sz w:val="24"/>
                <w:szCs w:val="24"/>
                <w:lang w:eastAsia="es-AR"/>
              </w:rPr>
              <w:t>hoja color verde.</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Que sea fresco.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Tamaño mediano.</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Que se pueda transportar por atado, unidad o kg. Según corresponda.</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r w:rsidRPr="0028069D">
              <w:rPr>
                <w:rFonts w:ascii="Times New Roman" w:eastAsia="Times New Roman" w:hAnsi="Times New Roman" w:cs="Times New Roman"/>
                <w:sz w:val="24"/>
                <w:szCs w:val="24"/>
                <w:lang w:eastAsia="es-AR"/>
              </w:rPr>
              <w:tab/>
              <w:t xml:space="preserve"> </w:t>
            </w:r>
          </w:p>
          <w:p w:rsidR="00522BC9" w:rsidRPr="00F477D2" w:rsidRDefault="00522BC9" w:rsidP="00522BC9">
            <w:pPr>
              <w:spacing w:after="0" w:line="240" w:lineRule="auto"/>
              <w:rPr>
                <w:rFonts w:ascii="Times New Roman" w:eastAsia="Times New Roman" w:hAnsi="Times New Roman" w:cs="Times New Roman"/>
                <w:sz w:val="24"/>
                <w:szCs w:val="24"/>
                <w:lang w:eastAsia="es-AR"/>
              </w:rPr>
            </w:pPr>
            <w:r w:rsidRPr="0028069D">
              <w:rPr>
                <w:rFonts w:ascii="Times New Roman" w:eastAsia="Times New Roman" w:hAnsi="Times New Roman" w:cs="Times New Roman"/>
                <w:sz w:val="24"/>
                <w:szCs w:val="24"/>
                <w:lang w:eastAsia="es-AR"/>
              </w:rPr>
              <w:t>Presentación sugerida: 1 (UNO) atado conteniendo aproximadamente de 1 kg.</w:t>
            </w:r>
          </w:p>
        </w:tc>
      </w:tr>
    </w:tbl>
    <w:p w:rsidR="001638F3" w:rsidRDefault="001638F3" w:rsidP="008C6A31">
      <w:pPr>
        <w:contextualSpacing/>
        <w:jc w:val="both"/>
        <w:rPr>
          <w:rFonts w:ascii="Times New Roman" w:eastAsia="Times New Roman" w:hAnsi="Times New Roman" w:cs="Times New Roman"/>
          <w:sz w:val="24"/>
          <w:szCs w:val="24"/>
          <w:lang w:eastAsia="es-AR"/>
        </w:rPr>
      </w:pPr>
    </w:p>
    <w:p w:rsidR="00FF676E" w:rsidRPr="00542A76" w:rsidRDefault="00FF676E" w:rsidP="00FF676E">
      <w:pPr>
        <w:spacing w:line="240" w:lineRule="auto"/>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1. FINALIDAD</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La presente Especificación Técnica tiene por objeto establecer los requisitos técnicos mínimos y excluyentes que deberán satisfacer los oferentes para efectuar la provisión de ALIMENTOS VARIOS para ser consumidas en el Complejo Turístico Estancia Golf </w:t>
      </w:r>
      <w:proofErr w:type="spellStart"/>
      <w:r w:rsidRPr="00542A76">
        <w:rPr>
          <w:rFonts w:ascii="Times New Roman" w:eastAsia="Times New Roman" w:hAnsi="Times New Roman" w:cs="Times New Roman"/>
          <w:sz w:val="24"/>
          <w:szCs w:val="24"/>
          <w:lang w:eastAsia="es-AR"/>
        </w:rPr>
        <w:t>Ascochinga</w:t>
      </w:r>
      <w:proofErr w:type="spellEnd"/>
      <w:r w:rsidRPr="00542A76">
        <w:rPr>
          <w:rFonts w:ascii="Times New Roman" w:eastAsia="Times New Roman" w:hAnsi="Times New Roman" w:cs="Times New Roman"/>
          <w:sz w:val="24"/>
          <w:szCs w:val="24"/>
          <w:lang w:eastAsia="es-AR"/>
        </w:rPr>
        <w:t xml:space="preserve"> que se detallan a continuación.</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2. TIEMPO DE EJECUCIÓN</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Se sugiere que la entrega sea efectuada por el término de 1 (UNO) mes, a partir del perfeccionamiento del contrato o hasta agotar la cantidad, lo que suceda primero.</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3. JUSTIFICACIÓN </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lastRenderedPageBreak/>
        <w:t>El motivo por lo cual se solicita la provisión de los citados Alimentos, es a los efectos de poder brindar un servicio adecuado en el desarrollo diario en provisión de raciones a los alojados en el complejo, en el sector pileta, confitería y eventos especiales, como así también para el racionamiento del personal militar y de tropa que presta servicios de seguridad en el complejo y en la Reserva de la Defensa.</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4. RECEPCIÓN DE LOS ALIMENTOS</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En todos los casos la recepción se hará bajo el Art. 88 del Decreto Reglamentario 1030/16 sito:</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“…Las comisiones de Recepción recibirán los bienes con carácter provisional y los recibos o remitos que se firmen quedarán sujetos a la conformidad de la recepción.</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proveedor estará obligado a retirar los elementos rechazados dentro del plazo que le fije al efecto la jurisdicción o entidad contratante. Vencido el mismo, se considerará que existe renuncia tácita a favor del organismo, pudiendo éste disponer de los elementos. Sin perjuicio de las penalidades que correspondieren, el proveedor cuyos bienes hubieran sido rechazados debería hacerse cargo de los costos de traslados y, en su caso de los que derivaren de la destrucción de los mismo…”</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sistema de control y revisión de la presente contratación deberá ser realizado por los integrantes de la comisión de Recepción Especial para dicho convenio.</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También deberá controlar la calidad, cantidad y oportunidad de los alimentos, debiendo informar hasta las 48 horas siguientes, a la sección Racionamiento por si surgiere algún tipo de disconformidad con lo antes mencionado. Deberá realizar Acta de disconformidad y/o anomalía y enviarla vía mail al proveedor.</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La inspección y aceptación por parte del Complejo Turístico </w:t>
      </w:r>
      <w:proofErr w:type="spellStart"/>
      <w:r w:rsidRPr="00542A76">
        <w:rPr>
          <w:rFonts w:ascii="Times New Roman" w:eastAsia="Times New Roman" w:hAnsi="Times New Roman" w:cs="Times New Roman"/>
          <w:sz w:val="24"/>
          <w:szCs w:val="24"/>
          <w:lang w:eastAsia="es-AR"/>
        </w:rPr>
        <w:t>Ascochinga</w:t>
      </w:r>
      <w:proofErr w:type="spellEnd"/>
      <w:r w:rsidRPr="00542A76">
        <w:rPr>
          <w:rFonts w:ascii="Times New Roman" w:eastAsia="Times New Roman" w:hAnsi="Times New Roman" w:cs="Times New Roman"/>
          <w:sz w:val="24"/>
          <w:szCs w:val="24"/>
          <w:lang w:eastAsia="es-AR"/>
        </w:rPr>
        <w:t>- IOSFA, no desliga de responsabilidad al proveedor por defectos y/o vicios ocultos o aparentes no detectados en el momento de la inspección.</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5. FORMA DE ENTREGA</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El adjudicatario será responsable de entregar los alimentos requeridos en el complejo, los tipos de insumos y cantidades serán requeridos de manera semanal por la sección Racionamiento, al finalizar una entrega parcial, el proveedor deberá entregar un remito correspondiente a los insumos despachados. </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proveedor deberá cumplimentar a lo prescripto en ordenanza N° 551/14 de la municipalidad de la Granja 10 de noviembre de 2014.</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Todos los productos, subproductos y derivados de origen animal de la secretaría de Estado de Agricultura y Ganadería SENASA, los entregados deberán ajustarse a los siguientes requisitos:</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6. LUGAR DE ENTREGA</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El vendedor asume las mismas obligaciones de entregar los bienes o insumos en puerta del lugar acordado y trasportados bajo las normativas legales vigentes para aquellos casos donde el estado de conservación de la cadena de frío resulte indispensable.</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lastRenderedPageBreak/>
        <w:t xml:space="preserve">Lugar: Complejo Turístico Estancia Golf </w:t>
      </w:r>
      <w:proofErr w:type="spellStart"/>
      <w:r w:rsidRPr="00542A76">
        <w:rPr>
          <w:rFonts w:ascii="Times New Roman" w:eastAsia="Times New Roman" w:hAnsi="Times New Roman" w:cs="Times New Roman"/>
          <w:sz w:val="24"/>
          <w:szCs w:val="24"/>
          <w:lang w:eastAsia="es-AR"/>
        </w:rPr>
        <w:t>Ascochinga</w:t>
      </w:r>
      <w:proofErr w:type="spellEnd"/>
      <w:r w:rsidRPr="00542A76">
        <w:rPr>
          <w:rFonts w:ascii="Times New Roman" w:eastAsia="Times New Roman" w:hAnsi="Times New Roman" w:cs="Times New Roman"/>
          <w:sz w:val="24"/>
          <w:szCs w:val="24"/>
          <w:lang w:eastAsia="es-AR"/>
        </w:rPr>
        <w:t>-IOSFA- Hotelería, Sección Racionamiento (Ruta E 53 s/n)</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 xml:space="preserve">Días: </w:t>
      </w:r>
      <w:proofErr w:type="gramStart"/>
      <w:r w:rsidRPr="00542A76">
        <w:rPr>
          <w:rFonts w:ascii="Times New Roman" w:eastAsia="Times New Roman" w:hAnsi="Times New Roman" w:cs="Times New Roman"/>
          <w:sz w:val="24"/>
          <w:szCs w:val="24"/>
          <w:lang w:eastAsia="es-AR"/>
        </w:rPr>
        <w:t>Lunes</w:t>
      </w:r>
      <w:proofErr w:type="gramEnd"/>
      <w:r w:rsidRPr="00542A76">
        <w:rPr>
          <w:rFonts w:ascii="Times New Roman" w:eastAsia="Times New Roman" w:hAnsi="Times New Roman" w:cs="Times New Roman"/>
          <w:sz w:val="24"/>
          <w:szCs w:val="24"/>
          <w:lang w:eastAsia="es-AR"/>
        </w:rPr>
        <w:t xml:space="preserve"> a Sábados</w:t>
      </w:r>
    </w:p>
    <w:p w:rsidR="00FF676E" w:rsidRPr="00542A76" w:rsidRDefault="00FF676E" w:rsidP="00CC71BE">
      <w:pPr>
        <w:spacing w:line="240" w:lineRule="auto"/>
        <w:jc w:val="both"/>
        <w:rPr>
          <w:rFonts w:ascii="Times New Roman" w:eastAsia="Times New Roman" w:hAnsi="Times New Roman" w:cs="Times New Roman"/>
          <w:sz w:val="24"/>
          <w:szCs w:val="24"/>
          <w:lang w:eastAsia="es-AR"/>
        </w:rPr>
      </w:pPr>
      <w:r w:rsidRPr="00542A76">
        <w:rPr>
          <w:rFonts w:ascii="Times New Roman" w:eastAsia="Times New Roman" w:hAnsi="Times New Roman" w:cs="Times New Roman"/>
          <w:sz w:val="24"/>
          <w:szCs w:val="24"/>
          <w:lang w:eastAsia="es-AR"/>
        </w:rPr>
        <w:t>Horarios: 08:00 a 17:00 horas</w:t>
      </w:r>
    </w:p>
    <w:p w:rsidR="00FF676E" w:rsidRPr="00F477D2" w:rsidRDefault="00FF676E" w:rsidP="00CC71BE">
      <w:pPr>
        <w:contextualSpacing/>
        <w:jc w:val="both"/>
        <w:rPr>
          <w:rFonts w:ascii="Times New Roman" w:eastAsia="Cambria" w:hAnsi="Times New Roman" w:cs="Times New Roman"/>
          <w:sz w:val="24"/>
          <w:szCs w:val="24"/>
        </w:rPr>
      </w:pPr>
    </w:p>
    <w:sectPr w:rsidR="00FF676E" w:rsidRPr="00F477D2" w:rsidSect="00FA0E67">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D5172"/>
    <w:multiLevelType w:val="hybridMultilevel"/>
    <w:tmpl w:val="6C080B9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E8"/>
    <w:rsid w:val="0000638D"/>
    <w:rsid w:val="0001172E"/>
    <w:rsid w:val="00054641"/>
    <w:rsid w:val="00077B91"/>
    <w:rsid w:val="000944C9"/>
    <w:rsid w:val="0009725F"/>
    <w:rsid w:val="000A683C"/>
    <w:rsid w:val="000A7159"/>
    <w:rsid w:val="000C34B7"/>
    <w:rsid w:val="000C5533"/>
    <w:rsid w:val="000E3CC2"/>
    <w:rsid w:val="00100300"/>
    <w:rsid w:val="001053ED"/>
    <w:rsid w:val="00122E48"/>
    <w:rsid w:val="00130DE5"/>
    <w:rsid w:val="00135B30"/>
    <w:rsid w:val="00141BB0"/>
    <w:rsid w:val="001638F3"/>
    <w:rsid w:val="001831CF"/>
    <w:rsid w:val="00190CD8"/>
    <w:rsid w:val="001A08DC"/>
    <w:rsid w:val="001A1EE7"/>
    <w:rsid w:val="001A6958"/>
    <w:rsid w:val="001B6BFC"/>
    <w:rsid w:val="001E3500"/>
    <w:rsid w:val="001E50C5"/>
    <w:rsid w:val="001F7BBB"/>
    <w:rsid w:val="00206EF8"/>
    <w:rsid w:val="00265C65"/>
    <w:rsid w:val="0028069D"/>
    <w:rsid w:val="002964E8"/>
    <w:rsid w:val="002B0DAE"/>
    <w:rsid w:val="003402E6"/>
    <w:rsid w:val="003442B2"/>
    <w:rsid w:val="003537D9"/>
    <w:rsid w:val="003730D8"/>
    <w:rsid w:val="00397F41"/>
    <w:rsid w:val="003A19D4"/>
    <w:rsid w:val="004158AC"/>
    <w:rsid w:val="00444AA0"/>
    <w:rsid w:val="00446076"/>
    <w:rsid w:val="00460A6A"/>
    <w:rsid w:val="00461F94"/>
    <w:rsid w:val="00480289"/>
    <w:rsid w:val="00487CBC"/>
    <w:rsid w:val="00494473"/>
    <w:rsid w:val="004A6E77"/>
    <w:rsid w:val="004D20CC"/>
    <w:rsid w:val="005066BF"/>
    <w:rsid w:val="005117FD"/>
    <w:rsid w:val="00522BC9"/>
    <w:rsid w:val="00555830"/>
    <w:rsid w:val="0057356F"/>
    <w:rsid w:val="005A19A3"/>
    <w:rsid w:val="005D029B"/>
    <w:rsid w:val="005E24B9"/>
    <w:rsid w:val="0063617D"/>
    <w:rsid w:val="00640A56"/>
    <w:rsid w:val="00646F64"/>
    <w:rsid w:val="0065638A"/>
    <w:rsid w:val="0068681D"/>
    <w:rsid w:val="006E09E5"/>
    <w:rsid w:val="007039EE"/>
    <w:rsid w:val="0074251B"/>
    <w:rsid w:val="00743B1A"/>
    <w:rsid w:val="0077787B"/>
    <w:rsid w:val="0078400C"/>
    <w:rsid w:val="00785CCA"/>
    <w:rsid w:val="007C6A09"/>
    <w:rsid w:val="007E329E"/>
    <w:rsid w:val="007E55C7"/>
    <w:rsid w:val="008055A7"/>
    <w:rsid w:val="008221D4"/>
    <w:rsid w:val="0085796A"/>
    <w:rsid w:val="008829CA"/>
    <w:rsid w:val="008C32A7"/>
    <w:rsid w:val="008C6A31"/>
    <w:rsid w:val="008E4784"/>
    <w:rsid w:val="008F59AA"/>
    <w:rsid w:val="009160F6"/>
    <w:rsid w:val="00955A27"/>
    <w:rsid w:val="009967D5"/>
    <w:rsid w:val="009A49F4"/>
    <w:rsid w:val="009D04C4"/>
    <w:rsid w:val="009D09BC"/>
    <w:rsid w:val="00A260E7"/>
    <w:rsid w:val="00A366CD"/>
    <w:rsid w:val="00AB67D5"/>
    <w:rsid w:val="00AC0195"/>
    <w:rsid w:val="00AE702B"/>
    <w:rsid w:val="00B50B14"/>
    <w:rsid w:val="00B551B7"/>
    <w:rsid w:val="00BD1B2E"/>
    <w:rsid w:val="00BE1AF5"/>
    <w:rsid w:val="00BF4C37"/>
    <w:rsid w:val="00C26F8E"/>
    <w:rsid w:val="00C5554A"/>
    <w:rsid w:val="00C779B3"/>
    <w:rsid w:val="00CA2B25"/>
    <w:rsid w:val="00CB37AD"/>
    <w:rsid w:val="00CB3FC6"/>
    <w:rsid w:val="00CC6398"/>
    <w:rsid w:val="00CC71BE"/>
    <w:rsid w:val="00CE09A2"/>
    <w:rsid w:val="00CF35E8"/>
    <w:rsid w:val="00D01654"/>
    <w:rsid w:val="00D22B88"/>
    <w:rsid w:val="00D23CC8"/>
    <w:rsid w:val="00DA4406"/>
    <w:rsid w:val="00DB4235"/>
    <w:rsid w:val="00DB72AA"/>
    <w:rsid w:val="00DD5206"/>
    <w:rsid w:val="00DD7B7B"/>
    <w:rsid w:val="00E32264"/>
    <w:rsid w:val="00E70FFB"/>
    <w:rsid w:val="00E82498"/>
    <w:rsid w:val="00EA3184"/>
    <w:rsid w:val="00F0246C"/>
    <w:rsid w:val="00F477D2"/>
    <w:rsid w:val="00F834F6"/>
    <w:rsid w:val="00F84190"/>
    <w:rsid w:val="00FA0E67"/>
    <w:rsid w:val="00FB00F2"/>
    <w:rsid w:val="00FE0D95"/>
    <w:rsid w:val="00FE23C1"/>
    <w:rsid w:val="00FF67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A5C7"/>
  <w15:docId w15:val="{DB603886-C9C6-482C-A285-38ABBB4F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64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4E8"/>
    <w:rPr>
      <w:rFonts w:ascii="Tahoma" w:hAnsi="Tahoma" w:cs="Tahoma"/>
      <w:sz w:val="16"/>
      <w:szCs w:val="16"/>
    </w:rPr>
  </w:style>
  <w:style w:type="paragraph" w:styleId="Prrafodelista">
    <w:name w:val="List Paragraph"/>
    <w:basedOn w:val="Normal"/>
    <w:uiPriority w:val="34"/>
    <w:qFormat/>
    <w:rsid w:val="002964E8"/>
    <w:pPr>
      <w:ind w:left="720"/>
      <w:contextualSpacing/>
    </w:pPr>
  </w:style>
  <w:style w:type="numbering" w:customStyle="1" w:styleId="Sinlista1">
    <w:name w:val="Sin lista1"/>
    <w:next w:val="Sinlista"/>
    <w:uiPriority w:val="99"/>
    <w:semiHidden/>
    <w:unhideWhenUsed/>
    <w:rsid w:val="00DD5206"/>
  </w:style>
  <w:style w:type="character" w:styleId="Hipervnculo">
    <w:name w:val="Hyperlink"/>
    <w:basedOn w:val="Fuentedeprrafopredeter"/>
    <w:uiPriority w:val="99"/>
    <w:semiHidden/>
    <w:unhideWhenUsed/>
    <w:rsid w:val="00DD5206"/>
    <w:rPr>
      <w:color w:val="0000FF"/>
      <w:u w:val="single"/>
    </w:rPr>
  </w:style>
  <w:style w:type="character" w:styleId="Hipervnculovisitado">
    <w:name w:val="FollowedHyperlink"/>
    <w:basedOn w:val="Fuentedeprrafopredeter"/>
    <w:uiPriority w:val="99"/>
    <w:semiHidden/>
    <w:unhideWhenUsed/>
    <w:rsid w:val="00DD5206"/>
    <w:rPr>
      <w:color w:val="800080"/>
      <w:u w:val="single"/>
    </w:rPr>
  </w:style>
  <w:style w:type="paragraph" w:customStyle="1" w:styleId="msonormal0">
    <w:name w:val="msonormal"/>
    <w:basedOn w:val="Normal"/>
    <w:rsid w:val="00DD520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font5">
    <w:name w:val="font5"/>
    <w:basedOn w:val="Normal"/>
    <w:rsid w:val="00DD5206"/>
    <w:pPr>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font6">
    <w:name w:val="font6"/>
    <w:basedOn w:val="Normal"/>
    <w:rsid w:val="00DD5206"/>
    <w:pP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77">
    <w:name w:val="xl77"/>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78">
    <w:name w:val="xl78"/>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79">
    <w:name w:val="xl79"/>
    <w:basedOn w:val="Normal"/>
    <w:rsid w:val="00DD5206"/>
    <w:pPr>
      <w:pBdr>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val="es-419" w:eastAsia="es-419"/>
    </w:rPr>
  </w:style>
  <w:style w:type="paragraph" w:customStyle="1" w:styleId="xl80">
    <w:name w:val="xl80"/>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1">
    <w:name w:val="xl81"/>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2">
    <w:name w:val="xl82"/>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3">
    <w:name w:val="xl83"/>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4">
    <w:name w:val="xl84"/>
    <w:basedOn w:val="Normal"/>
    <w:rsid w:val="00DD5206"/>
    <w:pP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5">
    <w:name w:val="xl85"/>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86">
    <w:name w:val="xl86"/>
    <w:basedOn w:val="Normal"/>
    <w:rsid w:val="00DD5206"/>
    <w:pP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87">
    <w:name w:val="xl87"/>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88">
    <w:name w:val="xl88"/>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89">
    <w:name w:val="xl89"/>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90">
    <w:name w:val="xl90"/>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91">
    <w:name w:val="xl91"/>
    <w:basedOn w:val="Normal"/>
    <w:rsid w:val="00DD520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92">
    <w:name w:val="xl92"/>
    <w:basedOn w:val="Normal"/>
    <w:rsid w:val="00DD5206"/>
    <w:pP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93">
    <w:name w:val="xl93"/>
    <w:basedOn w:val="Normal"/>
    <w:rsid w:val="00DD520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94">
    <w:name w:val="xl94"/>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95">
    <w:name w:val="xl95"/>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96">
    <w:name w:val="xl96"/>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97">
    <w:name w:val="xl97"/>
    <w:basedOn w:val="Normal"/>
    <w:rsid w:val="00DD5206"/>
    <w:pPr>
      <w:shd w:val="clear" w:color="000000" w:fill="FFFFFF"/>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98">
    <w:name w:val="xl98"/>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99">
    <w:name w:val="xl99"/>
    <w:basedOn w:val="Normal"/>
    <w:rsid w:val="00DD5206"/>
    <w:pP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00">
    <w:name w:val="xl100"/>
    <w:basedOn w:val="Normal"/>
    <w:rsid w:val="00DD5206"/>
    <w:pPr>
      <w:pBdr>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01">
    <w:name w:val="xl101"/>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02">
    <w:name w:val="xl102"/>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03">
    <w:name w:val="xl103"/>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04">
    <w:name w:val="xl104"/>
    <w:basedOn w:val="Normal"/>
    <w:rsid w:val="00DD5206"/>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05">
    <w:name w:val="xl105"/>
    <w:basedOn w:val="Normal"/>
    <w:rsid w:val="00DD520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06">
    <w:name w:val="xl106"/>
    <w:basedOn w:val="Normal"/>
    <w:rsid w:val="00DD5206"/>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07">
    <w:name w:val="xl107"/>
    <w:basedOn w:val="Normal"/>
    <w:rsid w:val="00DD5206"/>
    <w:pPr>
      <w:pBdr>
        <w:lef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08">
    <w:name w:val="xl108"/>
    <w:basedOn w:val="Normal"/>
    <w:rsid w:val="00DD5206"/>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09">
    <w:name w:val="xl109"/>
    <w:basedOn w:val="Normal"/>
    <w:rsid w:val="00DD5206"/>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10">
    <w:name w:val="xl110"/>
    <w:basedOn w:val="Normal"/>
    <w:rsid w:val="00DD5206"/>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11">
    <w:name w:val="xl111"/>
    <w:basedOn w:val="Normal"/>
    <w:rsid w:val="00DD5206"/>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12">
    <w:name w:val="xl112"/>
    <w:basedOn w:val="Normal"/>
    <w:rsid w:val="00DD5206"/>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13">
    <w:name w:val="xl113"/>
    <w:basedOn w:val="Normal"/>
    <w:rsid w:val="00DD520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14">
    <w:name w:val="xl114"/>
    <w:basedOn w:val="Normal"/>
    <w:rsid w:val="00DD5206"/>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15">
    <w:name w:val="xl115"/>
    <w:basedOn w:val="Normal"/>
    <w:rsid w:val="00DD5206"/>
    <w:pPr>
      <w:pBdr>
        <w:top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16">
    <w:name w:val="xl116"/>
    <w:basedOn w:val="Normal"/>
    <w:rsid w:val="00DD520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17">
    <w:name w:val="xl117"/>
    <w:basedOn w:val="Normal"/>
    <w:rsid w:val="00DD5206"/>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419" w:eastAsia="es-419"/>
    </w:rPr>
  </w:style>
  <w:style w:type="paragraph" w:customStyle="1" w:styleId="xl118">
    <w:name w:val="xl118"/>
    <w:basedOn w:val="Normal"/>
    <w:rsid w:val="00DD5206"/>
    <w:pPr>
      <w:pBdr>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419" w:eastAsia="es-419"/>
    </w:rPr>
  </w:style>
  <w:style w:type="paragraph" w:customStyle="1" w:styleId="xl119">
    <w:name w:val="xl119"/>
    <w:basedOn w:val="Normal"/>
    <w:rsid w:val="00DD5206"/>
    <w:pPr>
      <w:pBdr>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lang w:val="es-419" w:eastAsia="es-419"/>
    </w:rPr>
  </w:style>
  <w:style w:type="paragraph" w:customStyle="1" w:styleId="xl120">
    <w:name w:val="xl120"/>
    <w:basedOn w:val="Normal"/>
    <w:rsid w:val="00DD5206"/>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21">
    <w:name w:val="xl121"/>
    <w:basedOn w:val="Normal"/>
    <w:rsid w:val="00DD5206"/>
    <w:pPr>
      <w:pBdr>
        <w:top w:val="single" w:sz="4" w:space="0" w:color="auto"/>
      </w:pBdr>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22">
    <w:name w:val="xl122"/>
    <w:basedOn w:val="Normal"/>
    <w:rsid w:val="00DD5206"/>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23">
    <w:name w:val="xl123"/>
    <w:basedOn w:val="Normal"/>
    <w:rsid w:val="00DD5206"/>
    <w:pPr>
      <w:pBdr>
        <w:left w:val="single" w:sz="4" w:space="0" w:color="auto"/>
      </w:pBd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24">
    <w:name w:val="xl124"/>
    <w:basedOn w:val="Normal"/>
    <w:rsid w:val="00DD5206"/>
    <w:pP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25">
    <w:name w:val="xl125"/>
    <w:basedOn w:val="Normal"/>
    <w:rsid w:val="00DD5206"/>
    <w:pPr>
      <w:pBdr>
        <w:right w:val="single" w:sz="4" w:space="0" w:color="auto"/>
      </w:pBd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26">
    <w:name w:val="xl126"/>
    <w:basedOn w:val="Normal"/>
    <w:rsid w:val="00DD520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27">
    <w:name w:val="xl127"/>
    <w:basedOn w:val="Normal"/>
    <w:rsid w:val="00DD5206"/>
    <w:pPr>
      <w:pBdr>
        <w:bottom w:val="single" w:sz="4" w:space="0" w:color="auto"/>
      </w:pBdr>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28">
    <w:name w:val="xl128"/>
    <w:basedOn w:val="Normal"/>
    <w:rsid w:val="00DD5206"/>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419" w:eastAsia="es-419"/>
    </w:rPr>
  </w:style>
  <w:style w:type="paragraph" w:customStyle="1" w:styleId="xl129">
    <w:name w:val="xl129"/>
    <w:basedOn w:val="Normal"/>
    <w:rsid w:val="00DD5206"/>
    <w:pPr>
      <w:pBdr>
        <w:top w:val="single" w:sz="4" w:space="0" w:color="auto"/>
        <w:left w:val="single" w:sz="4" w:space="0" w:color="auto"/>
      </w:pBd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30">
    <w:name w:val="xl130"/>
    <w:basedOn w:val="Normal"/>
    <w:rsid w:val="00DD5206"/>
    <w:pPr>
      <w:pBdr>
        <w:top w:val="single" w:sz="4" w:space="0" w:color="auto"/>
      </w:pBd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31">
    <w:name w:val="xl131"/>
    <w:basedOn w:val="Normal"/>
    <w:rsid w:val="00DD5206"/>
    <w:pPr>
      <w:pBdr>
        <w:top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419" w:eastAsia="es-419"/>
    </w:rPr>
  </w:style>
  <w:style w:type="paragraph" w:customStyle="1" w:styleId="xl132">
    <w:name w:val="xl132"/>
    <w:basedOn w:val="Normal"/>
    <w:rsid w:val="00DD520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133">
    <w:name w:val="xl133"/>
    <w:basedOn w:val="Normal"/>
    <w:rsid w:val="00DD520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134">
    <w:name w:val="xl134"/>
    <w:basedOn w:val="Normal"/>
    <w:rsid w:val="00DD520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135">
    <w:name w:val="xl135"/>
    <w:basedOn w:val="Normal"/>
    <w:rsid w:val="00DD520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419" w:eastAsia="es-419"/>
    </w:rPr>
  </w:style>
  <w:style w:type="paragraph" w:customStyle="1" w:styleId="xl136">
    <w:name w:val="xl136"/>
    <w:basedOn w:val="Normal"/>
    <w:rsid w:val="00DD520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137">
    <w:name w:val="xl137"/>
    <w:basedOn w:val="Normal"/>
    <w:rsid w:val="00DD520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xl138">
    <w:name w:val="xl138"/>
    <w:basedOn w:val="Normal"/>
    <w:rsid w:val="00DD520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419" w:eastAsia="es-419"/>
    </w:rPr>
  </w:style>
  <w:style w:type="numbering" w:customStyle="1" w:styleId="Sinlista2">
    <w:name w:val="Sin lista2"/>
    <w:next w:val="Sinlista"/>
    <w:uiPriority w:val="99"/>
    <w:semiHidden/>
    <w:unhideWhenUsed/>
    <w:rsid w:val="001A1EE7"/>
  </w:style>
  <w:style w:type="numbering" w:customStyle="1" w:styleId="Sinlista3">
    <w:name w:val="Sin lista3"/>
    <w:next w:val="Sinlista"/>
    <w:uiPriority w:val="99"/>
    <w:semiHidden/>
    <w:unhideWhenUsed/>
    <w:rsid w:val="00CE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727">
      <w:bodyDiv w:val="1"/>
      <w:marLeft w:val="0"/>
      <w:marRight w:val="0"/>
      <w:marTop w:val="0"/>
      <w:marBottom w:val="0"/>
      <w:divBdr>
        <w:top w:val="none" w:sz="0" w:space="0" w:color="auto"/>
        <w:left w:val="none" w:sz="0" w:space="0" w:color="auto"/>
        <w:bottom w:val="none" w:sz="0" w:space="0" w:color="auto"/>
        <w:right w:val="none" w:sz="0" w:space="0" w:color="auto"/>
      </w:divBdr>
    </w:div>
    <w:div w:id="45183277">
      <w:bodyDiv w:val="1"/>
      <w:marLeft w:val="0"/>
      <w:marRight w:val="0"/>
      <w:marTop w:val="0"/>
      <w:marBottom w:val="0"/>
      <w:divBdr>
        <w:top w:val="none" w:sz="0" w:space="0" w:color="auto"/>
        <w:left w:val="none" w:sz="0" w:space="0" w:color="auto"/>
        <w:bottom w:val="none" w:sz="0" w:space="0" w:color="auto"/>
        <w:right w:val="none" w:sz="0" w:space="0" w:color="auto"/>
      </w:divBdr>
    </w:div>
    <w:div w:id="54207753">
      <w:bodyDiv w:val="1"/>
      <w:marLeft w:val="0"/>
      <w:marRight w:val="0"/>
      <w:marTop w:val="0"/>
      <w:marBottom w:val="0"/>
      <w:divBdr>
        <w:top w:val="none" w:sz="0" w:space="0" w:color="auto"/>
        <w:left w:val="none" w:sz="0" w:space="0" w:color="auto"/>
        <w:bottom w:val="none" w:sz="0" w:space="0" w:color="auto"/>
        <w:right w:val="none" w:sz="0" w:space="0" w:color="auto"/>
      </w:divBdr>
    </w:div>
    <w:div w:id="103693078">
      <w:bodyDiv w:val="1"/>
      <w:marLeft w:val="0"/>
      <w:marRight w:val="0"/>
      <w:marTop w:val="0"/>
      <w:marBottom w:val="0"/>
      <w:divBdr>
        <w:top w:val="none" w:sz="0" w:space="0" w:color="auto"/>
        <w:left w:val="none" w:sz="0" w:space="0" w:color="auto"/>
        <w:bottom w:val="none" w:sz="0" w:space="0" w:color="auto"/>
        <w:right w:val="none" w:sz="0" w:space="0" w:color="auto"/>
      </w:divBdr>
    </w:div>
    <w:div w:id="164439204">
      <w:bodyDiv w:val="1"/>
      <w:marLeft w:val="0"/>
      <w:marRight w:val="0"/>
      <w:marTop w:val="0"/>
      <w:marBottom w:val="0"/>
      <w:divBdr>
        <w:top w:val="none" w:sz="0" w:space="0" w:color="auto"/>
        <w:left w:val="none" w:sz="0" w:space="0" w:color="auto"/>
        <w:bottom w:val="none" w:sz="0" w:space="0" w:color="auto"/>
        <w:right w:val="none" w:sz="0" w:space="0" w:color="auto"/>
      </w:divBdr>
    </w:div>
    <w:div w:id="271476296">
      <w:bodyDiv w:val="1"/>
      <w:marLeft w:val="0"/>
      <w:marRight w:val="0"/>
      <w:marTop w:val="0"/>
      <w:marBottom w:val="0"/>
      <w:divBdr>
        <w:top w:val="none" w:sz="0" w:space="0" w:color="auto"/>
        <w:left w:val="none" w:sz="0" w:space="0" w:color="auto"/>
        <w:bottom w:val="none" w:sz="0" w:space="0" w:color="auto"/>
        <w:right w:val="none" w:sz="0" w:space="0" w:color="auto"/>
      </w:divBdr>
    </w:div>
    <w:div w:id="433288324">
      <w:bodyDiv w:val="1"/>
      <w:marLeft w:val="0"/>
      <w:marRight w:val="0"/>
      <w:marTop w:val="0"/>
      <w:marBottom w:val="0"/>
      <w:divBdr>
        <w:top w:val="none" w:sz="0" w:space="0" w:color="auto"/>
        <w:left w:val="none" w:sz="0" w:space="0" w:color="auto"/>
        <w:bottom w:val="none" w:sz="0" w:space="0" w:color="auto"/>
        <w:right w:val="none" w:sz="0" w:space="0" w:color="auto"/>
      </w:divBdr>
    </w:div>
    <w:div w:id="461508603">
      <w:bodyDiv w:val="1"/>
      <w:marLeft w:val="0"/>
      <w:marRight w:val="0"/>
      <w:marTop w:val="0"/>
      <w:marBottom w:val="0"/>
      <w:divBdr>
        <w:top w:val="none" w:sz="0" w:space="0" w:color="auto"/>
        <w:left w:val="none" w:sz="0" w:space="0" w:color="auto"/>
        <w:bottom w:val="none" w:sz="0" w:space="0" w:color="auto"/>
        <w:right w:val="none" w:sz="0" w:space="0" w:color="auto"/>
      </w:divBdr>
    </w:div>
    <w:div w:id="476069917">
      <w:bodyDiv w:val="1"/>
      <w:marLeft w:val="0"/>
      <w:marRight w:val="0"/>
      <w:marTop w:val="0"/>
      <w:marBottom w:val="0"/>
      <w:divBdr>
        <w:top w:val="none" w:sz="0" w:space="0" w:color="auto"/>
        <w:left w:val="none" w:sz="0" w:space="0" w:color="auto"/>
        <w:bottom w:val="none" w:sz="0" w:space="0" w:color="auto"/>
        <w:right w:val="none" w:sz="0" w:space="0" w:color="auto"/>
      </w:divBdr>
    </w:div>
    <w:div w:id="583952942">
      <w:bodyDiv w:val="1"/>
      <w:marLeft w:val="0"/>
      <w:marRight w:val="0"/>
      <w:marTop w:val="0"/>
      <w:marBottom w:val="0"/>
      <w:divBdr>
        <w:top w:val="none" w:sz="0" w:space="0" w:color="auto"/>
        <w:left w:val="none" w:sz="0" w:space="0" w:color="auto"/>
        <w:bottom w:val="none" w:sz="0" w:space="0" w:color="auto"/>
        <w:right w:val="none" w:sz="0" w:space="0" w:color="auto"/>
      </w:divBdr>
    </w:div>
    <w:div w:id="620965600">
      <w:bodyDiv w:val="1"/>
      <w:marLeft w:val="0"/>
      <w:marRight w:val="0"/>
      <w:marTop w:val="0"/>
      <w:marBottom w:val="0"/>
      <w:divBdr>
        <w:top w:val="none" w:sz="0" w:space="0" w:color="auto"/>
        <w:left w:val="none" w:sz="0" w:space="0" w:color="auto"/>
        <w:bottom w:val="none" w:sz="0" w:space="0" w:color="auto"/>
        <w:right w:val="none" w:sz="0" w:space="0" w:color="auto"/>
      </w:divBdr>
    </w:div>
    <w:div w:id="641543114">
      <w:bodyDiv w:val="1"/>
      <w:marLeft w:val="0"/>
      <w:marRight w:val="0"/>
      <w:marTop w:val="0"/>
      <w:marBottom w:val="0"/>
      <w:divBdr>
        <w:top w:val="none" w:sz="0" w:space="0" w:color="auto"/>
        <w:left w:val="none" w:sz="0" w:space="0" w:color="auto"/>
        <w:bottom w:val="none" w:sz="0" w:space="0" w:color="auto"/>
        <w:right w:val="none" w:sz="0" w:space="0" w:color="auto"/>
      </w:divBdr>
    </w:div>
    <w:div w:id="784814128">
      <w:bodyDiv w:val="1"/>
      <w:marLeft w:val="0"/>
      <w:marRight w:val="0"/>
      <w:marTop w:val="0"/>
      <w:marBottom w:val="0"/>
      <w:divBdr>
        <w:top w:val="none" w:sz="0" w:space="0" w:color="auto"/>
        <w:left w:val="none" w:sz="0" w:space="0" w:color="auto"/>
        <w:bottom w:val="none" w:sz="0" w:space="0" w:color="auto"/>
        <w:right w:val="none" w:sz="0" w:space="0" w:color="auto"/>
      </w:divBdr>
    </w:div>
    <w:div w:id="808977515">
      <w:bodyDiv w:val="1"/>
      <w:marLeft w:val="0"/>
      <w:marRight w:val="0"/>
      <w:marTop w:val="0"/>
      <w:marBottom w:val="0"/>
      <w:divBdr>
        <w:top w:val="none" w:sz="0" w:space="0" w:color="auto"/>
        <w:left w:val="none" w:sz="0" w:space="0" w:color="auto"/>
        <w:bottom w:val="none" w:sz="0" w:space="0" w:color="auto"/>
        <w:right w:val="none" w:sz="0" w:space="0" w:color="auto"/>
      </w:divBdr>
    </w:div>
    <w:div w:id="867254061">
      <w:bodyDiv w:val="1"/>
      <w:marLeft w:val="0"/>
      <w:marRight w:val="0"/>
      <w:marTop w:val="0"/>
      <w:marBottom w:val="0"/>
      <w:divBdr>
        <w:top w:val="none" w:sz="0" w:space="0" w:color="auto"/>
        <w:left w:val="none" w:sz="0" w:space="0" w:color="auto"/>
        <w:bottom w:val="none" w:sz="0" w:space="0" w:color="auto"/>
        <w:right w:val="none" w:sz="0" w:space="0" w:color="auto"/>
      </w:divBdr>
    </w:div>
    <w:div w:id="927229271">
      <w:bodyDiv w:val="1"/>
      <w:marLeft w:val="0"/>
      <w:marRight w:val="0"/>
      <w:marTop w:val="0"/>
      <w:marBottom w:val="0"/>
      <w:divBdr>
        <w:top w:val="none" w:sz="0" w:space="0" w:color="auto"/>
        <w:left w:val="none" w:sz="0" w:space="0" w:color="auto"/>
        <w:bottom w:val="none" w:sz="0" w:space="0" w:color="auto"/>
        <w:right w:val="none" w:sz="0" w:space="0" w:color="auto"/>
      </w:divBdr>
    </w:div>
    <w:div w:id="1027683277">
      <w:bodyDiv w:val="1"/>
      <w:marLeft w:val="0"/>
      <w:marRight w:val="0"/>
      <w:marTop w:val="0"/>
      <w:marBottom w:val="0"/>
      <w:divBdr>
        <w:top w:val="none" w:sz="0" w:space="0" w:color="auto"/>
        <w:left w:val="none" w:sz="0" w:space="0" w:color="auto"/>
        <w:bottom w:val="none" w:sz="0" w:space="0" w:color="auto"/>
        <w:right w:val="none" w:sz="0" w:space="0" w:color="auto"/>
      </w:divBdr>
    </w:div>
    <w:div w:id="1222906560">
      <w:bodyDiv w:val="1"/>
      <w:marLeft w:val="0"/>
      <w:marRight w:val="0"/>
      <w:marTop w:val="0"/>
      <w:marBottom w:val="0"/>
      <w:divBdr>
        <w:top w:val="none" w:sz="0" w:space="0" w:color="auto"/>
        <w:left w:val="none" w:sz="0" w:space="0" w:color="auto"/>
        <w:bottom w:val="none" w:sz="0" w:space="0" w:color="auto"/>
        <w:right w:val="none" w:sz="0" w:space="0" w:color="auto"/>
      </w:divBdr>
    </w:div>
    <w:div w:id="1378578620">
      <w:bodyDiv w:val="1"/>
      <w:marLeft w:val="0"/>
      <w:marRight w:val="0"/>
      <w:marTop w:val="0"/>
      <w:marBottom w:val="0"/>
      <w:divBdr>
        <w:top w:val="none" w:sz="0" w:space="0" w:color="auto"/>
        <w:left w:val="none" w:sz="0" w:space="0" w:color="auto"/>
        <w:bottom w:val="none" w:sz="0" w:space="0" w:color="auto"/>
        <w:right w:val="none" w:sz="0" w:space="0" w:color="auto"/>
      </w:divBdr>
    </w:div>
    <w:div w:id="1450969726">
      <w:bodyDiv w:val="1"/>
      <w:marLeft w:val="0"/>
      <w:marRight w:val="0"/>
      <w:marTop w:val="0"/>
      <w:marBottom w:val="0"/>
      <w:divBdr>
        <w:top w:val="none" w:sz="0" w:space="0" w:color="auto"/>
        <w:left w:val="none" w:sz="0" w:space="0" w:color="auto"/>
        <w:bottom w:val="none" w:sz="0" w:space="0" w:color="auto"/>
        <w:right w:val="none" w:sz="0" w:space="0" w:color="auto"/>
      </w:divBdr>
    </w:div>
    <w:div w:id="1567375885">
      <w:bodyDiv w:val="1"/>
      <w:marLeft w:val="0"/>
      <w:marRight w:val="0"/>
      <w:marTop w:val="0"/>
      <w:marBottom w:val="0"/>
      <w:divBdr>
        <w:top w:val="none" w:sz="0" w:space="0" w:color="auto"/>
        <w:left w:val="none" w:sz="0" w:space="0" w:color="auto"/>
        <w:bottom w:val="none" w:sz="0" w:space="0" w:color="auto"/>
        <w:right w:val="none" w:sz="0" w:space="0" w:color="auto"/>
      </w:divBdr>
    </w:div>
    <w:div w:id="1664701820">
      <w:bodyDiv w:val="1"/>
      <w:marLeft w:val="0"/>
      <w:marRight w:val="0"/>
      <w:marTop w:val="0"/>
      <w:marBottom w:val="0"/>
      <w:divBdr>
        <w:top w:val="none" w:sz="0" w:space="0" w:color="auto"/>
        <w:left w:val="none" w:sz="0" w:space="0" w:color="auto"/>
        <w:bottom w:val="none" w:sz="0" w:space="0" w:color="auto"/>
        <w:right w:val="none" w:sz="0" w:space="0" w:color="auto"/>
      </w:divBdr>
    </w:div>
    <w:div w:id="1781953078">
      <w:bodyDiv w:val="1"/>
      <w:marLeft w:val="0"/>
      <w:marRight w:val="0"/>
      <w:marTop w:val="0"/>
      <w:marBottom w:val="0"/>
      <w:divBdr>
        <w:top w:val="none" w:sz="0" w:space="0" w:color="auto"/>
        <w:left w:val="none" w:sz="0" w:space="0" w:color="auto"/>
        <w:bottom w:val="none" w:sz="0" w:space="0" w:color="auto"/>
        <w:right w:val="none" w:sz="0" w:space="0" w:color="auto"/>
      </w:divBdr>
    </w:div>
    <w:div w:id="1842548871">
      <w:bodyDiv w:val="1"/>
      <w:marLeft w:val="0"/>
      <w:marRight w:val="0"/>
      <w:marTop w:val="0"/>
      <w:marBottom w:val="0"/>
      <w:divBdr>
        <w:top w:val="none" w:sz="0" w:space="0" w:color="auto"/>
        <w:left w:val="none" w:sz="0" w:space="0" w:color="auto"/>
        <w:bottom w:val="none" w:sz="0" w:space="0" w:color="auto"/>
        <w:right w:val="none" w:sz="0" w:space="0" w:color="auto"/>
      </w:divBdr>
    </w:div>
    <w:div w:id="1904439009">
      <w:bodyDiv w:val="1"/>
      <w:marLeft w:val="0"/>
      <w:marRight w:val="0"/>
      <w:marTop w:val="0"/>
      <w:marBottom w:val="0"/>
      <w:divBdr>
        <w:top w:val="none" w:sz="0" w:space="0" w:color="auto"/>
        <w:left w:val="none" w:sz="0" w:space="0" w:color="auto"/>
        <w:bottom w:val="none" w:sz="0" w:space="0" w:color="auto"/>
        <w:right w:val="none" w:sz="0" w:space="0" w:color="auto"/>
      </w:divBdr>
    </w:div>
    <w:div w:id="1919484244">
      <w:bodyDiv w:val="1"/>
      <w:marLeft w:val="0"/>
      <w:marRight w:val="0"/>
      <w:marTop w:val="0"/>
      <w:marBottom w:val="0"/>
      <w:divBdr>
        <w:top w:val="none" w:sz="0" w:space="0" w:color="auto"/>
        <w:left w:val="none" w:sz="0" w:space="0" w:color="auto"/>
        <w:bottom w:val="none" w:sz="0" w:space="0" w:color="auto"/>
        <w:right w:val="none" w:sz="0" w:space="0" w:color="auto"/>
      </w:divBdr>
    </w:div>
    <w:div w:id="1942569486">
      <w:bodyDiv w:val="1"/>
      <w:marLeft w:val="0"/>
      <w:marRight w:val="0"/>
      <w:marTop w:val="0"/>
      <w:marBottom w:val="0"/>
      <w:divBdr>
        <w:top w:val="none" w:sz="0" w:space="0" w:color="auto"/>
        <w:left w:val="none" w:sz="0" w:space="0" w:color="auto"/>
        <w:bottom w:val="none" w:sz="0" w:space="0" w:color="auto"/>
        <w:right w:val="none" w:sz="0" w:space="0" w:color="auto"/>
      </w:divBdr>
    </w:div>
    <w:div w:id="2047369016">
      <w:bodyDiv w:val="1"/>
      <w:marLeft w:val="0"/>
      <w:marRight w:val="0"/>
      <w:marTop w:val="0"/>
      <w:marBottom w:val="0"/>
      <w:divBdr>
        <w:top w:val="none" w:sz="0" w:space="0" w:color="auto"/>
        <w:left w:val="none" w:sz="0" w:space="0" w:color="auto"/>
        <w:bottom w:val="none" w:sz="0" w:space="0" w:color="auto"/>
        <w:right w:val="none" w:sz="0" w:space="0" w:color="auto"/>
      </w:divBdr>
    </w:div>
    <w:div w:id="2100368052">
      <w:bodyDiv w:val="1"/>
      <w:marLeft w:val="0"/>
      <w:marRight w:val="0"/>
      <w:marTop w:val="0"/>
      <w:marBottom w:val="0"/>
      <w:divBdr>
        <w:top w:val="none" w:sz="0" w:space="0" w:color="auto"/>
        <w:left w:val="none" w:sz="0" w:space="0" w:color="auto"/>
        <w:bottom w:val="none" w:sz="0" w:space="0" w:color="auto"/>
        <w:right w:val="none" w:sz="0" w:space="0" w:color="auto"/>
      </w:divBdr>
    </w:div>
    <w:div w:id="21420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2071</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22</cp:revision>
  <cp:lastPrinted>2022-12-01T19:11:00Z</cp:lastPrinted>
  <dcterms:created xsi:type="dcterms:W3CDTF">2022-08-26T10:28:00Z</dcterms:created>
  <dcterms:modified xsi:type="dcterms:W3CDTF">2023-03-17T13:33:00Z</dcterms:modified>
</cp:coreProperties>
</file>